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D28">
        <w:rPr>
          <w:rFonts w:ascii="Times New Roman" w:hAnsi="Times New Roman"/>
          <w:b/>
          <w:sz w:val="28"/>
          <w:szCs w:val="28"/>
        </w:rPr>
        <w:t>Suggested Template to Comment 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D28">
        <w:rPr>
          <w:rFonts w:ascii="Times New Roman" w:hAnsi="Times New Roman"/>
          <w:b/>
          <w:sz w:val="28"/>
          <w:szCs w:val="28"/>
        </w:rPr>
        <w:t>E-</w:t>
      </w:r>
      <w:r>
        <w:rPr>
          <w:rFonts w:ascii="Times New Roman" w:hAnsi="Times New Roman"/>
          <w:b/>
          <w:sz w:val="28"/>
          <w:szCs w:val="28"/>
        </w:rPr>
        <w:t>R</w:t>
      </w:r>
      <w:r w:rsidRPr="00702D28">
        <w:rPr>
          <w:rFonts w:ascii="Times New Roman" w:hAnsi="Times New Roman"/>
          <w:b/>
          <w:sz w:val="28"/>
          <w:szCs w:val="28"/>
        </w:rPr>
        <w:t xml:space="preserve">ate Modernization </w:t>
      </w:r>
      <w:r>
        <w:rPr>
          <w:rFonts w:ascii="Times New Roman" w:hAnsi="Times New Roman"/>
          <w:b/>
          <w:sz w:val="28"/>
          <w:szCs w:val="28"/>
        </w:rPr>
        <w:t>and Instructions on How to File Comments</w:t>
      </w:r>
    </w:p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4E0" w:rsidRPr="00702D28" w:rsidRDefault="004034E0" w:rsidP="004034E0">
      <w:pPr>
        <w:tabs>
          <w:tab w:val="left" w:pos="553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Comments due by September 16, 2013 to the FCC</w:t>
      </w:r>
    </w:p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# # #</w:t>
      </w:r>
    </w:p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4E0" w:rsidRDefault="004034E0" w:rsidP="004034E0">
      <w:pPr>
        <w:tabs>
          <w:tab w:val="left" w:pos="553"/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4E0" w:rsidRPr="00FB446A" w:rsidRDefault="004034E0" w:rsidP="004034E0">
      <w:pPr>
        <w:tabs>
          <w:tab w:val="left" w:pos="553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46A">
        <w:rPr>
          <w:rFonts w:ascii="Times New Roman" w:hAnsi="Times New Roman"/>
          <w:b/>
          <w:sz w:val="24"/>
          <w:szCs w:val="24"/>
          <w:highlight w:val="yellow"/>
        </w:rPr>
        <w:t>Agency/District/Organization Letterhead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  <w:highlight w:val="yellow"/>
        </w:rPr>
        <w:t>Date</w:t>
      </w:r>
      <w:r w:rsidRPr="00FB446A">
        <w:rPr>
          <w:rFonts w:ascii="Times New Roman" w:hAnsi="Times New Roman"/>
          <w:sz w:val="24"/>
          <w:szCs w:val="24"/>
        </w:rPr>
        <w:t xml:space="preserve"> </w:t>
      </w:r>
      <w:r w:rsidRPr="00FB446A">
        <w:rPr>
          <w:rFonts w:ascii="Times New Roman" w:hAnsi="Times New Roman"/>
          <w:sz w:val="24"/>
          <w:szCs w:val="24"/>
        </w:rPr>
        <w:tab/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Marlene H. </w:t>
      </w:r>
      <w:proofErr w:type="spellStart"/>
      <w:r w:rsidRPr="00FB446A">
        <w:rPr>
          <w:rFonts w:ascii="Times New Roman" w:hAnsi="Times New Roman"/>
          <w:sz w:val="24"/>
          <w:szCs w:val="24"/>
        </w:rPr>
        <w:t>Dortch</w:t>
      </w:r>
      <w:proofErr w:type="spellEnd"/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>Secretary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>Federal Communications Commission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>445 12</w:t>
      </w:r>
      <w:r w:rsidRPr="00FB446A">
        <w:rPr>
          <w:rFonts w:ascii="Times New Roman" w:hAnsi="Times New Roman"/>
          <w:sz w:val="24"/>
          <w:szCs w:val="24"/>
          <w:vertAlign w:val="superscript"/>
        </w:rPr>
        <w:t>th</w:t>
      </w:r>
      <w:r w:rsidRPr="00FB446A">
        <w:rPr>
          <w:rFonts w:ascii="Times New Roman" w:hAnsi="Times New Roman"/>
          <w:sz w:val="24"/>
          <w:szCs w:val="24"/>
        </w:rPr>
        <w:t xml:space="preserve"> Street SW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>Washington, DC 20554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Re: </w:t>
      </w:r>
      <w:r w:rsidRPr="00FB446A">
        <w:rPr>
          <w:rFonts w:ascii="Times New Roman" w:hAnsi="Times New Roman"/>
          <w:sz w:val="24"/>
          <w:szCs w:val="24"/>
        </w:rPr>
        <w:tab/>
        <w:t>Modernizing the E-</w:t>
      </w:r>
      <w:r>
        <w:rPr>
          <w:rFonts w:ascii="Times New Roman" w:hAnsi="Times New Roman"/>
          <w:sz w:val="24"/>
          <w:szCs w:val="24"/>
        </w:rPr>
        <w:t>R</w:t>
      </w:r>
      <w:r w:rsidRPr="00FB446A">
        <w:rPr>
          <w:rFonts w:ascii="Times New Roman" w:hAnsi="Times New Roman"/>
          <w:sz w:val="24"/>
          <w:szCs w:val="24"/>
        </w:rPr>
        <w:t>ate Program for Schools and Libraries, WC Docket 13-184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Dear Ms. </w:t>
      </w:r>
      <w:proofErr w:type="spellStart"/>
      <w:r w:rsidRPr="00FB446A">
        <w:rPr>
          <w:rFonts w:ascii="Times New Roman" w:hAnsi="Times New Roman"/>
          <w:sz w:val="24"/>
          <w:szCs w:val="24"/>
        </w:rPr>
        <w:t>Dortch</w:t>
      </w:r>
      <w:proofErr w:type="spellEnd"/>
      <w:r w:rsidRPr="00FB446A">
        <w:rPr>
          <w:rFonts w:ascii="Times New Roman" w:hAnsi="Times New Roman"/>
          <w:sz w:val="24"/>
          <w:szCs w:val="24"/>
        </w:rPr>
        <w:t>,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446A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Provide an i</w:t>
      </w:r>
      <w:r w:rsidRPr="00FB446A">
        <w:rPr>
          <w:rFonts w:ascii="Times New Roman" w:hAnsi="Times New Roman"/>
          <w:i/>
          <w:sz w:val="24"/>
          <w:szCs w:val="24"/>
        </w:rPr>
        <w:t xml:space="preserve">ntroductory paragraph describing your agency/district/organization – including geographic location, number of schools/buildings, student population served (demographics and numbers), and educational goals, successes or challenges, as appropriate.] 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446A">
        <w:rPr>
          <w:rFonts w:ascii="Times New Roman" w:hAnsi="Times New Roman"/>
          <w:i/>
          <w:sz w:val="24"/>
          <w:szCs w:val="24"/>
        </w:rPr>
        <w:t>[RECOMMENDED: P</w:t>
      </w:r>
      <w:r>
        <w:rPr>
          <w:rFonts w:ascii="Times New Roman" w:hAnsi="Times New Roman"/>
          <w:i/>
          <w:sz w:val="24"/>
          <w:szCs w:val="24"/>
        </w:rPr>
        <w:t>rovide a p</w:t>
      </w:r>
      <w:r w:rsidRPr="00FB446A">
        <w:rPr>
          <w:rFonts w:ascii="Times New Roman" w:hAnsi="Times New Roman"/>
          <w:i/>
          <w:sz w:val="24"/>
          <w:szCs w:val="24"/>
        </w:rPr>
        <w:t>aragraph (or more) highlighting information on your digital learning/educational technology-related policies, priorities, and needs.]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The purpose of this letter is to </w:t>
      </w:r>
      <w:r>
        <w:rPr>
          <w:rFonts w:ascii="Times New Roman" w:hAnsi="Times New Roman"/>
          <w:sz w:val="24"/>
          <w:szCs w:val="24"/>
        </w:rPr>
        <w:t xml:space="preserve">offer the following comments regarding </w:t>
      </w:r>
      <w:r w:rsidRPr="00FB446A">
        <w:rPr>
          <w:rFonts w:ascii="Times New Roman" w:hAnsi="Times New Roman"/>
          <w:sz w:val="24"/>
          <w:szCs w:val="24"/>
        </w:rPr>
        <w:t xml:space="preserve">the efforts by the FCC to modernize the </w:t>
      </w:r>
      <w:r>
        <w:rPr>
          <w:rFonts w:ascii="Times New Roman" w:hAnsi="Times New Roman"/>
          <w:sz w:val="24"/>
          <w:szCs w:val="24"/>
        </w:rPr>
        <w:t xml:space="preserve">critically important </w:t>
      </w:r>
      <w:r w:rsidRPr="00FB446A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r</w:t>
      </w:r>
      <w:r w:rsidRPr="00FB446A">
        <w:rPr>
          <w:rFonts w:ascii="Times New Roman" w:hAnsi="Times New Roman"/>
          <w:sz w:val="24"/>
          <w:szCs w:val="24"/>
        </w:rPr>
        <w:t>ate program</w:t>
      </w:r>
      <w:r>
        <w:rPr>
          <w:rFonts w:ascii="Times New Roman" w:hAnsi="Times New Roman"/>
          <w:sz w:val="24"/>
          <w:szCs w:val="24"/>
        </w:rPr>
        <w:t xml:space="preserve">. We believe: 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Universal, robust educational broadband access is necessary to meeting our school reform and improvement goals, including to preparing </w:t>
      </w:r>
      <w:r>
        <w:rPr>
          <w:rFonts w:ascii="Times New Roman" w:hAnsi="Times New Roman"/>
          <w:sz w:val="24"/>
          <w:szCs w:val="24"/>
        </w:rPr>
        <w:t>all of our</w:t>
      </w:r>
      <w:r w:rsidRPr="00FB446A">
        <w:rPr>
          <w:rFonts w:ascii="Times New Roman" w:hAnsi="Times New Roman"/>
          <w:sz w:val="24"/>
          <w:szCs w:val="24"/>
        </w:rPr>
        <w:t xml:space="preserve"> students for college and 21st century careers. </w:t>
      </w:r>
    </w:p>
    <w:p w:rsidR="004034E0" w:rsidRDefault="004034E0" w:rsidP="00403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B446A">
        <w:rPr>
          <w:rFonts w:ascii="Times New Roman" w:hAnsi="Times New Roman"/>
          <w:sz w:val="24"/>
          <w:szCs w:val="24"/>
        </w:rPr>
        <w:t xml:space="preserve">he demands for access to broadband for learning are growing beyond </w:t>
      </w:r>
      <w:r>
        <w:rPr>
          <w:rFonts w:ascii="Times New Roman" w:hAnsi="Times New Roman"/>
          <w:sz w:val="24"/>
          <w:szCs w:val="24"/>
        </w:rPr>
        <w:t>our</w:t>
      </w:r>
      <w:r w:rsidRPr="00FB446A">
        <w:rPr>
          <w:rFonts w:ascii="Times New Roman" w:hAnsi="Times New Roman"/>
          <w:sz w:val="24"/>
          <w:szCs w:val="24"/>
        </w:rPr>
        <w:t xml:space="preserve"> ability to provide it cost-effectively. </w:t>
      </w:r>
      <w:r>
        <w:rPr>
          <w:rFonts w:ascii="Times New Roman" w:hAnsi="Times New Roman"/>
          <w:sz w:val="24"/>
          <w:szCs w:val="24"/>
        </w:rPr>
        <w:t xml:space="preserve">Without universal, cost-effective, high-speed access, we will not be able to prepare students for their future successfully. 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>A modernized E-</w:t>
      </w:r>
      <w:r>
        <w:rPr>
          <w:rFonts w:ascii="Times New Roman" w:hAnsi="Times New Roman"/>
          <w:sz w:val="24"/>
          <w:szCs w:val="24"/>
        </w:rPr>
        <w:t>r</w:t>
      </w:r>
      <w:r w:rsidRPr="00FB446A">
        <w:rPr>
          <w:rFonts w:ascii="Times New Roman" w:hAnsi="Times New Roman"/>
          <w:sz w:val="24"/>
          <w:szCs w:val="24"/>
        </w:rPr>
        <w:t xml:space="preserve">ate program must be less burdensome to participate in and better aligned to </w:t>
      </w:r>
      <w:r>
        <w:rPr>
          <w:rFonts w:ascii="Times New Roman" w:hAnsi="Times New Roman"/>
          <w:sz w:val="24"/>
          <w:szCs w:val="24"/>
        </w:rPr>
        <w:t xml:space="preserve">our </w:t>
      </w:r>
      <w:r w:rsidRPr="00FB446A">
        <w:rPr>
          <w:rFonts w:ascii="Times New Roman" w:hAnsi="Times New Roman"/>
          <w:sz w:val="24"/>
          <w:szCs w:val="24"/>
        </w:rPr>
        <w:t xml:space="preserve">current and future priorities, including in helping </w:t>
      </w:r>
      <w:r>
        <w:rPr>
          <w:rFonts w:ascii="Times New Roman" w:hAnsi="Times New Roman"/>
          <w:sz w:val="24"/>
          <w:szCs w:val="24"/>
        </w:rPr>
        <w:t xml:space="preserve">us </w:t>
      </w:r>
      <w:r w:rsidRPr="00FB446A">
        <w:rPr>
          <w:rFonts w:ascii="Times New Roman" w:hAnsi="Times New Roman"/>
          <w:sz w:val="24"/>
          <w:szCs w:val="24"/>
        </w:rPr>
        <w:t>to plan and budget for ongoing technology needs.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034E0" w:rsidRPr="00555C87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55C87">
        <w:rPr>
          <w:rFonts w:ascii="Times New Roman" w:hAnsi="Times New Roman"/>
          <w:sz w:val="24"/>
          <w:szCs w:val="24"/>
          <w:highlight w:val="yellow"/>
        </w:rPr>
        <w:lastRenderedPageBreak/>
        <w:t>Agency/District/Organization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C87">
        <w:rPr>
          <w:rFonts w:ascii="Times New Roman" w:hAnsi="Times New Roman"/>
          <w:sz w:val="24"/>
          <w:szCs w:val="24"/>
          <w:highlight w:val="yellow"/>
        </w:rPr>
        <w:t>DATE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 of 2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702D28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B446A">
        <w:rPr>
          <w:rFonts w:ascii="Times New Roman" w:hAnsi="Times New Roman"/>
          <w:sz w:val="24"/>
          <w:szCs w:val="24"/>
        </w:rPr>
        <w:t xml:space="preserve">Given </w:t>
      </w:r>
      <w:r>
        <w:rPr>
          <w:rFonts w:ascii="Times New Roman" w:hAnsi="Times New Roman"/>
          <w:sz w:val="24"/>
          <w:szCs w:val="24"/>
        </w:rPr>
        <w:t xml:space="preserve">our growing demand for educational broadband and </w:t>
      </w:r>
      <w:r w:rsidRPr="00FB446A">
        <w:rPr>
          <w:rFonts w:ascii="Times New Roman" w:hAnsi="Times New Roman"/>
          <w:sz w:val="24"/>
          <w:szCs w:val="24"/>
        </w:rPr>
        <w:t xml:space="preserve">the high cost of </w:t>
      </w:r>
      <w:r>
        <w:rPr>
          <w:rFonts w:ascii="Times New Roman" w:hAnsi="Times New Roman"/>
          <w:sz w:val="24"/>
          <w:szCs w:val="24"/>
        </w:rPr>
        <w:t xml:space="preserve">access, </w:t>
      </w:r>
      <w:r w:rsidRPr="00FB446A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r</w:t>
      </w:r>
      <w:r w:rsidRPr="00FB446A">
        <w:rPr>
          <w:rFonts w:ascii="Times New Roman" w:hAnsi="Times New Roman"/>
          <w:sz w:val="24"/>
          <w:szCs w:val="24"/>
        </w:rPr>
        <w:t>ate funding will need to be increased.</w:t>
      </w:r>
    </w:p>
    <w:p w:rsidR="004034E0" w:rsidRPr="00767157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767157" w:rsidRDefault="004034E0" w:rsidP="004034E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67157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OPTIONAL: Consider for e</w:t>
      </w:r>
      <w:r w:rsidRPr="00767157">
        <w:rPr>
          <w:rFonts w:ascii="Times New Roman" w:hAnsi="Times New Roman"/>
          <w:i/>
          <w:sz w:val="24"/>
          <w:szCs w:val="24"/>
        </w:rPr>
        <w:t xml:space="preserve">ach of these points </w:t>
      </w:r>
      <w:r>
        <w:rPr>
          <w:rFonts w:ascii="Times New Roman" w:hAnsi="Times New Roman"/>
          <w:i/>
          <w:sz w:val="24"/>
          <w:szCs w:val="24"/>
        </w:rPr>
        <w:t>if you would like to provide additional details or examples</w:t>
      </w:r>
      <w:r w:rsidRPr="00767157">
        <w:rPr>
          <w:rFonts w:ascii="Times New Roman" w:hAnsi="Times New Roman"/>
          <w:i/>
          <w:sz w:val="24"/>
          <w:szCs w:val="24"/>
        </w:rPr>
        <w:t>.]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past due time to modernize the E-rate program, and we would encourage you to move with all due haste in your deliberations. 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767157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 you have any further questions about our </w:t>
      </w:r>
      <w:r w:rsidRPr="00767157">
        <w:rPr>
          <w:rFonts w:ascii="Times New Roman" w:hAnsi="Times New Roman"/>
          <w:sz w:val="24"/>
          <w:szCs w:val="24"/>
          <w:highlight w:val="yellow"/>
        </w:rPr>
        <w:t>[agency/district/organization]</w:t>
      </w:r>
      <w:r>
        <w:rPr>
          <w:rFonts w:ascii="Times New Roman" w:hAnsi="Times New Roman"/>
          <w:sz w:val="24"/>
          <w:szCs w:val="24"/>
        </w:rPr>
        <w:t xml:space="preserve">, please do not hesitate to contact me at </w:t>
      </w:r>
      <w:r w:rsidRPr="00767157">
        <w:rPr>
          <w:rFonts w:ascii="Times New Roman" w:hAnsi="Times New Roman"/>
          <w:sz w:val="24"/>
          <w:szCs w:val="24"/>
          <w:highlight w:val="yellow"/>
        </w:rPr>
        <w:t>XXXXXX</w:t>
      </w:r>
      <w:r>
        <w:rPr>
          <w:rFonts w:ascii="Times New Roman" w:hAnsi="Times New Roman"/>
          <w:sz w:val="24"/>
          <w:szCs w:val="24"/>
        </w:rPr>
        <w:t>.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E0" w:rsidRPr="00555C87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55C87">
        <w:rPr>
          <w:rFonts w:ascii="Times New Roman" w:hAnsi="Times New Roman"/>
          <w:sz w:val="24"/>
          <w:szCs w:val="24"/>
          <w:highlight w:val="yellow"/>
        </w:rPr>
        <w:t>Name</w:t>
      </w:r>
    </w:p>
    <w:p w:rsidR="004034E0" w:rsidRPr="00FB446A" w:rsidRDefault="004034E0" w:rsidP="004034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C87">
        <w:rPr>
          <w:rFonts w:ascii="Times New Roman" w:hAnsi="Times New Roman"/>
          <w:sz w:val="24"/>
          <w:szCs w:val="24"/>
          <w:highlight w:val="yellow"/>
        </w:rPr>
        <w:t>Title</w:t>
      </w:r>
    </w:p>
    <w:p w:rsidR="009334BC" w:rsidRDefault="009334BC">
      <w:bookmarkStart w:id="0" w:name="_GoBack"/>
      <w:bookmarkEnd w:id="0"/>
    </w:p>
    <w:sectPr w:rsidR="009334BC" w:rsidSect="00933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EA6"/>
    <w:multiLevelType w:val="hybridMultilevel"/>
    <w:tmpl w:val="E61C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E0"/>
    <w:rsid w:val="004034E0"/>
    <w:rsid w:val="009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E7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Macintosh Word</Application>
  <DocSecurity>0</DocSecurity>
  <Lines>15</Lines>
  <Paragraphs>4</Paragraphs>
  <ScaleCrop>false</ScaleCrop>
  <Company>SETDA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Fox</dc:creator>
  <cp:keywords/>
  <dc:description/>
  <cp:lastModifiedBy>Christine Fox</cp:lastModifiedBy>
  <cp:revision>1</cp:revision>
  <dcterms:created xsi:type="dcterms:W3CDTF">2013-09-03T14:51:00Z</dcterms:created>
  <dcterms:modified xsi:type="dcterms:W3CDTF">2013-09-03T14:51:00Z</dcterms:modified>
</cp:coreProperties>
</file>