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A982F" w14:textId="77777777" w:rsidR="007703E8" w:rsidRPr="006D7E41" w:rsidRDefault="00BE1CBD">
      <w:pPr>
        <w:rPr>
          <w:rFonts w:ascii="Arial" w:hAnsi="Arial" w:cs="Arial"/>
        </w:rPr>
      </w:pPr>
    </w:p>
    <w:p w14:paraId="226D2934" w14:textId="77777777" w:rsidR="00D44D79" w:rsidRPr="006D7E41" w:rsidRDefault="00D44D79">
      <w:pPr>
        <w:rPr>
          <w:rFonts w:ascii="Arial" w:hAnsi="Arial" w:cs="Arial"/>
        </w:rPr>
      </w:pPr>
    </w:p>
    <w:p w14:paraId="50D27978" w14:textId="77777777" w:rsidR="002B68A0" w:rsidRPr="00B10C32" w:rsidRDefault="002B68A0" w:rsidP="00A2277C">
      <w:pPr>
        <w:jc w:val="center"/>
        <w:rPr>
          <w:rFonts w:ascii="Arial" w:hAnsi="Arial" w:cs="Arial"/>
          <w:b/>
          <w:color w:val="1F497D" w:themeColor="text2"/>
          <w:sz w:val="36"/>
          <w:szCs w:val="36"/>
        </w:rPr>
      </w:pPr>
      <w:r w:rsidRPr="00B10C32">
        <w:rPr>
          <w:rFonts w:ascii="Arial" w:hAnsi="Arial" w:cs="Arial"/>
          <w:b/>
          <w:color w:val="1F497D" w:themeColor="text2"/>
          <w:sz w:val="36"/>
          <w:szCs w:val="36"/>
        </w:rPr>
        <w:t>Planning</w:t>
      </w:r>
    </w:p>
    <w:p w14:paraId="358AD8AC" w14:textId="77777777" w:rsidR="002B68A0" w:rsidRPr="006D7E41" w:rsidRDefault="002B68A0" w:rsidP="002B68A0">
      <w:pPr>
        <w:rPr>
          <w:rFonts w:ascii="Arial" w:hAnsi="Arial" w:cs="Arial"/>
          <w:sz w:val="24"/>
          <w:szCs w:val="24"/>
        </w:rPr>
      </w:pPr>
      <w:r w:rsidRPr="006D7E41">
        <w:rPr>
          <w:rFonts w:ascii="Arial" w:hAnsi="Arial" w:cs="Arial"/>
          <w:sz w:val="24"/>
          <w:szCs w:val="24"/>
        </w:rPr>
        <w:t>Effective planning is essential when selecting quality instructional materials aligned to standards, whether your state, district or school is selecting full course (core) materials or supplemental materials.</w:t>
      </w:r>
      <w:r w:rsidR="0046264C" w:rsidRPr="006D7E41">
        <w:rPr>
          <w:rFonts w:ascii="Arial" w:hAnsi="Arial" w:cs="Arial"/>
          <w:sz w:val="24"/>
          <w:szCs w:val="24"/>
        </w:rPr>
        <w:t xml:space="preserve"> </w:t>
      </w:r>
      <w:hyperlink r:id="rId7" w:anchor="background" w:history="1">
        <w:r w:rsidR="0046264C" w:rsidRPr="006D7E41">
          <w:rPr>
            <w:rStyle w:val="Hyperlink"/>
            <w:rFonts w:ascii="Arial" w:hAnsi="Arial" w:cs="Arial"/>
            <w:sz w:val="24"/>
            <w:szCs w:val="24"/>
          </w:rPr>
          <w:t>http://qualitycontent.setda.org/planning/#background</w:t>
        </w:r>
      </w:hyperlink>
    </w:p>
    <w:p w14:paraId="2AA6FD6D" w14:textId="77777777" w:rsidR="002B68A0" w:rsidRPr="006D7E41" w:rsidRDefault="002B68A0" w:rsidP="002B68A0">
      <w:pPr>
        <w:rPr>
          <w:rFonts w:ascii="Arial" w:hAnsi="Arial" w:cs="Arial"/>
          <w:b/>
          <w:color w:val="1F497D" w:themeColor="text2"/>
          <w:sz w:val="28"/>
          <w:szCs w:val="28"/>
        </w:rPr>
      </w:pPr>
    </w:p>
    <w:p w14:paraId="63550840" w14:textId="77777777" w:rsidR="002B68A0" w:rsidRPr="00B10C32" w:rsidRDefault="002B68A0" w:rsidP="002B68A0">
      <w:pPr>
        <w:rPr>
          <w:rFonts w:ascii="Arial" w:hAnsi="Arial" w:cs="Arial"/>
          <w:b/>
          <w:color w:val="1F497D" w:themeColor="text2"/>
          <w:sz w:val="24"/>
          <w:szCs w:val="24"/>
        </w:rPr>
      </w:pPr>
      <w:r w:rsidRPr="00B10C32">
        <w:rPr>
          <w:rFonts w:ascii="Arial" w:hAnsi="Arial" w:cs="Arial"/>
          <w:b/>
          <w:color w:val="1F497D" w:themeColor="text2"/>
          <w:sz w:val="24"/>
          <w:szCs w:val="24"/>
        </w:rPr>
        <w:t>Background</w:t>
      </w:r>
    </w:p>
    <w:p w14:paraId="502A6E4B" w14:textId="77777777" w:rsidR="002B68A0" w:rsidRPr="00B10C32" w:rsidRDefault="002B68A0" w:rsidP="002B68A0">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06D6146F" w14:textId="77777777" w:rsidR="002B68A0" w:rsidRPr="006D7E41" w:rsidRDefault="002B68A0" w:rsidP="002B68A0">
      <w:pPr>
        <w:pStyle w:val="ListParagraph"/>
        <w:numPr>
          <w:ilvl w:val="0"/>
          <w:numId w:val="5"/>
        </w:numPr>
        <w:rPr>
          <w:rFonts w:ascii="Arial" w:hAnsi="Arial" w:cs="Arial"/>
          <w:sz w:val="24"/>
          <w:szCs w:val="24"/>
        </w:rPr>
      </w:pPr>
      <w:r w:rsidRPr="006D7E41">
        <w:rPr>
          <w:rFonts w:ascii="Arial" w:hAnsi="Arial" w:cs="Arial"/>
          <w:sz w:val="24"/>
          <w:szCs w:val="24"/>
        </w:rPr>
        <w:t>What is the catalyst to select and adopt new instructional materials?</w:t>
      </w:r>
    </w:p>
    <w:p w14:paraId="5DDA89FD" w14:textId="77777777" w:rsidR="002B68A0" w:rsidRPr="006D7E41" w:rsidRDefault="002B68A0" w:rsidP="002B68A0">
      <w:pPr>
        <w:pStyle w:val="ListParagraph"/>
        <w:numPr>
          <w:ilvl w:val="0"/>
          <w:numId w:val="5"/>
        </w:numPr>
        <w:rPr>
          <w:rFonts w:ascii="Arial" w:hAnsi="Arial" w:cs="Arial"/>
          <w:sz w:val="24"/>
          <w:szCs w:val="24"/>
        </w:rPr>
      </w:pPr>
      <w:r w:rsidRPr="006D7E41">
        <w:rPr>
          <w:rFonts w:ascii="Arial" w:hAnsi="Arial" w:cs="Arial"/>
          <w:sz w:val="24"/>
          <w:szCs w:val="24"/>
        </w:rPr>
        <w:t>Are you planning to select a new core full course curriculum for a specific content area?</w:t>
      </w:r>
    </w:p>
    <w:p w14:paraId="23EC9A6F" w14:textId="77777777" w:rsidR="002B68A0" w:rsidRPr="006D7E41" w:rsidRDefault="002B68A0" w:rsidP="002B68A0">
      <w:pPr>
        <w:pStyle w:val="ListParagraph"/>
        <w:numPr>
          <w:ilvl w:val="0"/>
          <w:numId w:val="5"/>
        </w:numPr>
        <w:rPr>
          <w:rFonts w:ascii="Arial" w:hAnsi="Arial" w:cs="Arial"/>
          <w:sz w:val="24"/>
          <w:szCs w:val="24"/>
        </w:rPr>
      </w:pPr>
      <w:r w:rsidRPr="006D7E41">
        <w:rPr>
          <w:rFonts w:ascii="Arial" w:hAnsi="Arial" w:cs="Arial"/>
          <w:sz w:val="24"/>
          <w:szCs w:val="24"/>
        </w:rPr>
        <w:t>Are you considering implementing supplemental materials to support current core materials?</w:t>
      </w:r>
    </w:p>
    <w:p w14:paraId="46ED60E7" w14:textId="77777777" w:rsidR="002B68A0" w:rsidRPr="006D7E41" w:rsidRDefault="002B68A0" w:rsidP="002B68A0">
      <w:pPr>
        <w:pStyle w:val="ListParagraph"/>
        <w:numPr>
          <w:ilvl w:val="0"/>
          <w:numId w:val="5"/>
        </w:numPr>
        <w:rPr>
          <w:rFonts w:ascii="Arial" w:hAnsi="Arial" w:cs="Arial"/>
          <w:sz w:val="24"/>
          <w:szCs w:val="24"/>
        </w:rPr>
      </w:pPr>
      <w:r w:rsidRPr="006D7E41">
        <w:rPr>
          <w:rFonts w:ascii="Arial" w:hAnsi="Arial" w:cs="Arial"/>
          <w:sz w:val="24"/>
          <w:szCs w:val="24"/>
        </w:rPr>
        <w:t>Are you implementing digital instructional materials?</w:t>
      </w:r>
    </w:p>
    <w:p w14:paraId="1BAB49D3" w14:textId="77777777" w:rsidR="002B68A0" w:rsidRPr="006D7E41" w:rsidRDefault="002B68A0" w:rsidP="002B68A0">
      <w:pPr>
        <w:pStyle w:val="ListParagraph"/>
        <w:numPr>
          <w:ilvl w:val="0"/>
          <w:numId w:val="5"/>
        </w:numPr>
        <w:rPr>
          <w:rFonts w:ascii="Arial" w:hAnsi="Arial" w:cs="Arial"/>
          <w:sz w:val="24"/>
          <w:szCs w:val="24"/>
        </w:rPr>
      </w:pPr>
      <w:r w:rsidRPr="006D7E41">
        <w:rPr>
          <w:rFonts w:ascii="Arial" w:hAnsi="Arial" w:cs="Arial"/>
          <w:sz w:val="24"/>
          <w:szCs w:val="24"/>
        </w:rPr>
        <w:t>Beyond alignment to learning standards, what other quality criteria will you use?</w:t>
      </w:r>
    </w:p>
    <w:p w14:paraId="153BD735" w14:textId="77777777" w:rsidR="002B68A0" w:rsidRPr="006D7E41" w:rsidRDefault="002B68A0" w:rsidP="002B68A0">
      <w:pPr>
        <w:rPr>
          <w:rFonts w:ascii="Arial" w:hAnsi="Arial" w:cs="Arial"/>
          <w:sz w:val="24"/>
          <w:szCs w:val="24"/>
        </w:rPr>
      </w:pPr>
    </w:p>
    <w:p w14:paraId="33BBBE88" w14:textId="77777777" w:rsidR="002B68A0" w:rsidRPr="00B10C32" w:rsidRDefault="002B68A0" w:rsidP="002B68A0">
      <w:pPr>
        <w:rPr>
          <w:rFonts w:ascii="Arial" w:hAnsi="Arial" w:cs="Arial"/>
          <w:b/>
          <w:color w:val="1F497D" w:themeColor="text2"/>
          <w:sz w:val="24"/>
          <w:szCs w:val="24"/>
        </w:rPr>
      </w:pPr>
      <w:r w:rsidRPr="00B10C32">
        <w:rPr>
          <w:rFonts w:ascii="Arial" w:hAnsi="Arial" w:cs="Arial"/>
          <w:b/>
          <w:color w:val="1F497D" w:themeColor="text2"/>
          <w:sz w:val="24"/>
          <w:szCs w:val="24"/>
        </w:rPr>
        <w:t>State Policies &amp; Practices</w:t>
      </w:r>
    </w:p>
    <w:p w14:paraId="5FE98772" w14:textId="6525BE3C" w:rsidR="002B68A0" w:rsidRPr="00B10C32" w:rsidRDefault="002B68A0" w:rsidP="002B68A0">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1CFE0F03" w14:textId="77777777" w:rsidR="002B68A0" w:rsidRPr="006D7E41" w:rsidRDefault="002B68A0" w:rsidP="002B68A0">
      <w:pPr>
        <w:pStyle w:val="ListParagraph"/>
        <w:numPr>
          <w:ilvl w:val="0"/>
          <w:numId w:val="6"/>
        </w:numPr>
        <w:rPr>
          <w:rFonts w:ascii="Arial" w:hAnsi="Arial" w:cs="Arial"/>
          <w:sz w:val="24"/>
          <w:szCs w:val="24"/>
        </w:rPr>
      </w:pPr>
      <w:r w:rsidRPr="006D7E41">
        <w:rPr>
          <w:rFonts w:ascii="Arial" w:hAnsi="Arial" w:cs="Arial"/>
          <w:sz w:val="24"/>
          <w:szCs w:val="24"/>
        </w:rPr>
        <w:t>What is your adoption policy for textbooks?</w:t>
      </w:r>
    </w:p>
    <w:p w14:paraId="59929D76" w14:textId="77777777" w:rsidR="002B68A0" w:rsidRPr="006D7E41" w:rsidRDefault="002B68A0" w:rsidP="002B68A0">
      <w:pPr>
        <w:pStyle w:val="ListParagraph"/>
        <w:numPr>
          <w:ilvl w:val="0"/>
          <w:numId w:val="6"/>
        </w:numPr>
        <w:rPr>
          <w:rFonts w:ascii="Arial" w:hAnsi="Arial" w:cs="Arial"/>
          <w:sz w:val="24"/>
          <w:szCs w:val="24"/>
        </w:rPr>
      </w:pPr>
      <w:r w:rsidRPr="006D7E41">
        <w:rPr>
          <w:rFonts w:ascii="Arial" w:hAnsi="Arial" w:cs="Arial"/>
          <w:sz w:val="24"/>
          <w:szCs w:val="24"/>
        </w:rPr>
        <w:t>What is your adoption policy for digital instructional materials?</w:t>
      </w:r>
    </w:p>
    <w:p w14:paraId="68AF9A9F" w14:textId="77777777" w:rsidR="006C5D40" w:rsidRPr="006C5D40" w:rsidRDefault="002B68A0" w:rsidP="006C5D40">
      <w:pPr>
        <w:pStyle w:val="ListParagraph"/>
        <w:numPr>
          <w:ilvl w:val="0"/>
          <w:numId w:val="6"/>
        </w:numPr>
        <w:rPr>
          <w:rFonts w:ascii="Arial" w:hAnsi="Arial" w:cs="Arial"/>
          <w:sz w:val="24"/>
          <w:szCs w:val="24"/>
        </w:rPr>
      </w:pPr>
      <w:r w:rsidRPr="006D7E41">
        <w:rPr>
          <w:rFonts w:ascii="Arial" w:hAnsi="Arial" w:cs="Arial"/>
          <w:sz w:val="24"/>
          <w:szCs w:val="24"/>
        </w:rPr>
        <w:t>What are the requirements for digital instructional materials implementation?</w:t>
      </w:r>
    </w:p>
    <w:p w14:paraId="33CBAF09" w14:textId="77777777" w:rsidR="002B68A0" w:rsidRPr="006D7E41" w:rsidRDefault="002B68A0" w:rsidP="002B68A0">
      <w:pPr>
        <w:pStyle w:val="ListParagraph"/>
        <w:numPr>
          <w:ilvl w:val="0"/>
          <w:numId w:val="6"/>
        </w:numPr>
        <w:rPr>
          <w:rFonts w:ascii="Arial" w:hAnsi="Arial" w:cs="Arial"/>
          <w:sz w:val="24"/>
          <w:szCs w:val="24"/>
        </w:rPr>
      </w:pPr>
      <w:r w:rsidRPr="006D7E41">
        <w:rPr>
          <w:rFonts w:ascii="Arial" w:hAnsi="Arial" w:cs="Arial"/>
          <w:sz w:val="24"/>
          <w:szCs w:val="24"/>
        </w:rPr>
        <w:t>Do you have policies about OER?</w:t>
      </w:r>
    </w:p>
    <w:p w14:paraId="2806CDFA" w14:textId="77777777" w:rsidR="002B68A0" w:rsidRPr="006D7E41" w:rsidRDefault="002B68A0" w:rsidP="002B68A0">
      <w:pPr>
        <w:pStyle w:val="ListParagraph"/>
        <w:numPr>
          <w:ilvl w:val="0"/>
          <w:numId w:val="6"/>
        </w:numPr>
        <w:rPr>
          <w:rFonts w:ascii="Arial" w:hAnsi="Arial" w:cs="Arial"/>
          <w:sz w:val="24"/>
          <w:szCs w:val="24"/>
        </w:rPr>
      </w:pPr>
      <w:r w:rsidRPr="006D7E41">
        <w:rPr>
          <w:rFonts w:ascii="Arial" w:hAnsi="Arial" w:cs="Arial"/>
          <w:sz w:val="24"/>
          <w:szCs w:val="24"/>
        </w:rPr>
        <w:t>Do you have legislated subject area instruction?</w:t>
      </w:r>
    </w:p>
    <w:p w14:paraId="2818C444" w14:textId="77777777" w:rsidR="002B68A0" w:rsidRPr="006D7E41" w:rsidRDefault="002B68A0" w:rsidP="002B68A0">
      <w:pPr>
        <w:pStyle w:val="ListParagraph"/>
        <w:numPr>
          <w:ilvl w:val="0"/>
          <w:numId w:val="6"/>
        </w:numPr>
        <w:rPr>
          <w:rFonts w:ascii="Arial" w:hAnsi="Arial" w:cs="Arial"/>
          <w:sz w:val="24"/>
          <w:szCs w:val="24"/>
        </w:rPr>
      </w:pPr>
      <w:r w:rsidRPr="006D7E41">
        <w:rPr>
          <w:rFonts w:ascii="Arial" w:hAnsi="Arial" w:cs="Arial"/>
          <w:sz w:val="24"/>
          <w:szCs w:val="24"/>
        </w:rPr>
        <w:t>Do you have specific accessibility policies or requirements?</w:t>
      </w:r>
    </w:p>
    <w:p w14:paraId="592E3360" w14:textId="77777777" w:rsidR="002B68A0" w:rsidRPr="006D7E41" w:rsidRDefault="002B68A0" w:rsidP="002B68A0">
      <w:pPr>
        <w:pStyle w:val="ListParagraph"/>
        <w:numPr>
          <w:ilvl w:val="0"/>
          <w:numId w:val="6"/>
        </w:numPr>
        <w:rPr>
          <w:rFonts w:ascii="Arial" w:hAnsi="Arial" w:cs="Arial"/>
          <w:sz w:val="24"/>
          <w:szCs w:val="24"/>
        </w:rPr>
      </w:pPr>
      <w:r w:rsidRPr="006D7E41">
        <w:rPr>
          <w:rFonts w:ascii="Arial" w:hAnsi="Arial" w:cs="Arial"/>
          <w:sz w:val="24"/>
          <w:szCs w:val="24"/>
        </w:rPr>
        <w:t>Do you have bias and sensitivity review requirements?</w:t>
      </w:r>
    </w:p>
    <w:p w14:paraId="5C75DF70" w14:textId="77777777" w:rsidR="002B68A0" w:rsidRPr="006D7E41" w:rsidRDefault="002B68A0" w:rsidP="002B68A0">
      <w:pPr>
        <w:pStyle w:val="ListParagraph"/>
        <w:numPr>
          <w:ilvl w:val="0"/>
          <w:numId w:val="6"/>
        </w:numPr>
        <w:rPr>
          <w:rFonts w:ascii="Arial" w:hAnsi="Arial" w:cs="Arial"/>
          <w:sz w:val="24"/>
          <w:szCs w:val="24"/>
        </w:rPr>
      </w:pPr>
      <w:r w:rsidRPr="006D7E41">
        <w:rPr>
          <w:rFonts w:ascii="Arial" w:hAnsi="Arial" w:cs="Arial"/>
          <w:sz w:val="24"/>
          <w:szCs w:val="24"/>
        </w:rPr>
        <w:t>What are your targeted learning standards?</w:t>
      </w:r>
    </w:p>
    <w:p w14:paraId="3109A54E" w14:textId="77777777" w:rsidR="002B68A0" w:rsidRDefault="002B68A0" w:rsidP="002B68A0">
      <w:pPr>
        <w:pStyle w:val="ListParagraph"/>
        <w:numPr>
          <w:ilvl w:val="0"/>
          <w:numId w:val="6"/>
        </w:numPr>
        <w:rPr>
          <w:rFonts w:ascii="Arial" w:hAnsi="Arial" w:cs="Arial"/>
          <w:sz w:val="24"/>
          <w:szCs w:val="24"/>
        </w:rPr>
      </w:pPr>
      <w:r w:rsidRPr="006D7E41">
        <w:rPr>
          <w:rFonts w:ascii="Arial" w:hAnsi="Arial" w:cs="Arial"/>
          <w:sz w:val="24"/>
          <w:szCs w:val="24"/>
        </w:rPr>
        <w:t>What are your recommended frameworks for the su</w:t>
      </w:r>
      <w:r w:rsidR="006D7E41">
        <w:rPr>
          <w:rFonts w:ascii="Arial" w:hAnsi="Arial" w:cs="Arial"/>
          <w:sz w:val="24"/>
          <w:szCs w:val="24"/>
        </w:rPr>
        <w:t>bject areas under consideration?</w:t>
      </w:r>
    </w:p>
    <w:p w14:paraId="5A175E1A" w14:textId="77777777" w:rsidR="002C557B" w:rsidRDefault="002C557B" w:rsidP="002C557B">
      <w:pPr>
        <w:rPr>
          <w:rFonts w:ascii="Arial" w:hAnsi="Arial" w:cs="Arial"/>
          <w:sz w:val="24"/>
          <w:szCs w:val="24"/>
        </w:rPr>
      </w:pPr>
    </w:p>
    <w:p w14:paraId="4D81F133" w14:textId="77777777" w:rsidR="002C557B" w:rsidRPr="00B10C32" w:rsidRDefault="002C557B" w:rsidP="002C557B">
      <w:pPr>
        <w:rPr>
          <w:rFonts w:ascii="Arial" w:hAnsi="Arial" w:cs="Arial"/>
          <w:b/>
          <w:bCs/>
          <w:color w:val="1F497D" w:themeColor="text2"/>
          <w:sz w:val="24"/>
          <w:szCs w:val="24"/>
        </w:rPr>
      </w:pPr>
      <w:r w:rsidRPr="00B10C32">
        <w:rPr>
          <w:rFonts w:ascii="Arial" w:hAnsi="Arial" w:cs="Arial"/>
          <w:b/>
          <w:bCs/>
          <w:color w:val="1F497D" w:themeColor="text2"/>
          <w:sz w:val="24"/>
          <w:szCs w:val="24"/>
        </w:rPr>
        <w:t>District &amp; School Policies</w:t>
      </w:r>
    </w:p>
    <w:p w14:paraId="134B3CCF" w14:textId="73FFF0E4" w:rsidR="006C5D40" w:rsidRPr="00B10C32" w:rsidRDefault="006C5D40" w:rsidP="002C557B">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48688E44" w14:textId="77777777" w:rsidR="006C5D40" w:rsidRPr="00491871" w:rsidRDefault="002C557B" w:rsidP="00491871">
      <w:pPr>
        <w:widowControl w:val="0"/>
        <w:numPr>
          <w:ilvl w:val="0"/>
          <w:numId w:val="8"/>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Does your district/school have a definition for instructional materials?</w:t>
      </w:r>
    </w:p>
    <w:p w14:paraId="6E26A1F7" w14:textId="77777777" w:rsidR="002C557B" w:rsidRPr="00491871" w:rsidRDefault="002C557B" w:rsidP="00491871">
      <w:pPr>
        <w:widowControl w:val="0"/>
        <w:numPr>
          <w:ilvl w:val="0"/>
          <w:numId w:val="8"/>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Does your district/school have a definition for digital instructional materials?</w:t>
      </w:r>
    </w:p>
    <w:p w14:paraId="5B2063B6" w14:textId="77777777" w:rsidR="002C557B" w:rsidRPr="00491871" w:rsidRDefault="002C557B" w:rsidP="00491871">
      <w:pPr>
        <w:widowControl w:val="0"/>
        <w:numPr>
          <w:ilvl w:val="0"/>
          <w:numId w:val="8"/>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Does your district/school have a definition for OER?</w:t>
      </w:r>
    </w:p>
    <w:p w14:paraId="049E1503" w14:textId="77777777" w:rsidR="002C557B" w:rsidRPr="00491871" w:rsidRDefault="002C557B" w:rsidP="00491871">
      <w:pPr>
        <w:widowControl w:val="0"/>
        <w:numPr>
          <w:ilvl w:val="0"/>
          <w:numId w:val="8"/>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Does your district/school have policies guiding selection and adoption of instructional materials?</w:t>
      </w:r>
    </w:p>
    <w:p w14:paraId="3F98CA0A" w14:textId="77777777" w:rsidR="002C557B" w:rsidRPr="00491871" w:rsidRDefault="002C557B" w:rsidP="00491871">
      <w:pPr>
        <w:widowControl w:val="0"/>
        <w:numPr>
          <w:ilvl w:val="0"/>
          <w:numId w:val="8"/>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 xml:space="preserve">Does your district/school have procurement requirements for instructional </w:t>
      </w:r>
      <w:r w:rsidRPr="00491871">
        <w:rPr>
          <w:rFonts w:ascii="Arial" w:hAnsi="Arial" w:cs="Arial"/>
          <w:sz w:val="24"/>
          <w:szCs w:val="24"/>
        </w:rPr>
        <w:lastRenderedPageBreak/>
        <w:t>materials?</w:t>
      </w:r>
    </w:p>
    <w:p w14:paraId="638BB314" w14:textId="77777777" w:rsidR="00491871" w:rsidRPr="00491871" w:rsidRDefault="002C557B" w:rsidP="00491871">
      <w:pPr>
        <w:widowControl w:val="0"/>
        <w:numPr>
          <w:ilvl w:val="0"/>
          <w:numId w:val="8"/>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Are policies different for core materials versus supplemental materials?</w:t>
      </w:r>
    </w:p>
    <w:p w14:paraId="0161F11E" w14:textId="77777777" w:rsidR="002C557B" w:rsidRPr="00491871" w:rsidRDefault="002C557B" w:rsidP="00491871">
      <w:pPr>
        <w:widowControl w:val="0"/>
        <w:numPr>
          <w:ilvl w:val="0"/>
          <w:numId w:val="8"/>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How are you funding the acquisition of instructional materials?</w:t>
      </w:r>
    </w:p>
    <w:p w14:paraId="256BC020" w14:textId="77777777" w:rsidR="002C557B" w:rsidRPr="006C5D40" w:rsidRDefault="002C557B" w:rsidP="002C557B">
      <w:pPr>
        <w:rPr>
          <w:rFonts w:ascii="Arial" w:hAnsi="Arial" w:cs="Arial"/>
          <w:color w:val="3B3B3C"/>
          <w:sz w:val="24"/>
          <w:szCs w:val="24"/>
        </w:rPr>
      </w:pPr>
    </w:p>
    <w:p w14:paraId="31B65642" w14:textId="77777777" w:rsidR="002C557B" w:rsidRPr="00B10C32" w:rsidRDefault="002C557B" w:rsidP="002C557B">
      <w:pPr>
        <w:rPr>
          <w:rFonts w:ascii="Arial" w:hAnsi="Arial" w:cs="Arial"/>
          <w:b/>
          <w:bCs/>
          <w:color w:val="1F497D" w:themeColor="text2"/>
          <w:sz w:val="24"/>
          <w:szCs w:val="24"/>
        </w:rPr>
      </w:pPr>
      <w:r w:rsidRPr="00B10C32">
        <w:rPr>
          <w:rFonts w:ascii="Arial" w:hAnsi="Arial" w:cs="Arial"/>
          <w:b/>
          <w:bCs/>
          <w:color w:val="1F497D" w:themeColor="text2"/>
          <w:sz w:val="24"/>
          <w:szCs w:val="24"/>
        </w:rPr>
        <w:t>Educational Goals</w:t>
      </w:r>
    </w:p>
    <w:p w14:paraId="1D9F56A7" w14:textId="3CC946A7" w:rsidR="00491871" w:rsidRPr="00B10C32" w:rsidRDefault="002C557B" w:rsidP="002C557B">
      <w:pPr>
        <w:widowControl w:val="0"/>
        <w:autoSpaceDE w:val="0"/>
        <w:autoSpaceDN w:val="0"/>
        <w:adjustRightInd w:val="0"/>
        <w:spacing w:line="240" w:lineRule="auto"/>
        <w:rPr>
          <w:rFonts w:ascii="Arial" w:hAnsi="Arial" w:cs="Arial"/>
          <w:b/>
          <w:bCs/>
          <w:color w:val="1F497D" w:themeColor="text2"/>
          <w:sz w:val="24"/>
          <w:szCs w:val="24"/>
        </w:rPr>
      </w:pPr>
      <w:r w:rsidRPr="00B10C32">
        <w:rPr>
          <w:rFonts w:ascii="Arial" w:hAnsi="Arial" w:cs="Arial"/>
          <w:b/>
          <w:bCs/>
          <w:color w:val="1F497D" w:themeColor="text2"/>
          <w:sz w:val="24"/>
          <w:szCs w:val="24"/>
        </w:rPr>
        <w:t>Key Questions</w:t>
      </w:r>
    </w:p>
    <w:p w14:paraId="04CC13F2" w14:textId="77777777" w:rsidR="002C557B" w:rsidRPr="00491871" w:rsidRDefault="002C557B" w:rsidP="00491871">
      <w:pPr>
        <w:widowControl w:val="0"/>
        <w:numPr>
          <w:ilvl w:val="0"/>
          <w:numId w:val="9"/>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Are you planning to select a new core curriculum for a specific content area?</w:t>
      </w:r>
    </w:p>
    <w:p w14:paraId="2425E523" w14:textId="77777777" w:rsidR="002C557B" w:rsidRPr="00491871" w:rsidRDefault="002C557B" w:rsidP="00491871">
      <w:pPr>
        <w:widowControl w:val="0"/>
        <w:numPr>
          <w:ilvl w:val="0"/>
          <w:numId w:val="9"/>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Are you considering implementing supplemental materials to support current materials?</w:t>
      </w:r>
    </w:p>
    <w:p w14:paraId="5CD4285C" w14:textId="77777777" w:rsidR="002C557B" w:rsidRPr="00491871" w:rsidRDefault="002C557B" w:rsidP="00491871">
      <w:pPr>
        <w:widowControl w:val="0"/>
        <w:numPr>
          <w:ilvl w:val="0"/>
          <w:numId w:val="9"/>
        </w:numPr>
        <w:tabs>
          <w:tab w:val="left" w:pos="220"/>
          <w:tab w:val="left" w:pos="720"/>
        </w:tabs>
        <w:autoSpaceDE w:val="0"/>
        <w:autoSpaceDN w:val="0"/>
        <w:adjustRightInd w:val="0"/>
        <w:rPr>
          <w:rFonts w:ascii="Arial" w:hAnsi="Arial" w:cs="Arial"/>
          <w:sz w:val="24"/>
          <w:szCs w:val="24"/>
        </w:rPr>
      </w:pPr>
      <w:r w:rsidRPr="00491871">
        <w:rPr>
          <w:rFonts w:ascii="Arial" w:hAnsi="Arial" w:cs="Arial"/>
          <w:sz w:val="24"/>
          <w:szCs w:val="24"/>
        </w:rPr>
        <w:t>Are you implementing digital instructional materials?</w:t>
      </w:r>
    </w:p>
    <w:p w14:paraId="521D378C" w14:textId="77777777" w:rsidR="002C557B" w:rsidRPr="00491871" w:rsidRDefault="002C557B" w:rsidP="00491871">
      <w:pPr>
        <w:widowControl w:val="0"/>
        <w:numPr>
          <w:ilvl w:val="1"/>
          <w:numId w:val="9"/>
        </w:numPr>
        <w:tabs>
          <w:tab w:val="left" w:pos="940"/>
          <w:tab w:val="left" w:pos="1440"/>
        </w:tabs>
        <w:autoSpaceDE w:val="0"/>
        <w:autoSpaceDN w:val="0"/>
        <w:adjustRightInd w:val="0"/>
        <w:rPr>
          <w:rFonts w:ascii="Arial" w:hAnsi="Arial" w:cs="Arial"/>
          <w:sz w:val="24"/>
          <w:szCs w:val="24"/>
        </w:rPr>
      </w:pPr>
      <w:r w:rsidRPr="00491871">
        <w:rPr>
          <w:rFonts w:ascii="Arial" w:hAnsi="Arial" w:cs="Arial"/>
          <w:sz w:val="24"/>
          <w:szCs w:val="24"/>
        </w:rPr>
        <w:t>Beyond alignment to state learning standards, what other quality criteria should be considered?</w:t>
      </w:r>
    </w:p>
    <w:p w14:paraId="45E8E5CD" w14:textId="77777777" w:rsidR="002C557B" w:rsidRPr="00491871" w:rsidRDefault="002C557B" w:rsidP="00491871">
      <w:pPr>
        <w:widowControl w:val="0"/>
        <w:numPr>
          <w:ilvl w:val="1"/>
          <w:numId w:val="9"/>
        </w:numPr>
        <w:tabs>
          <w:tab w:val="left" w:pos="940"/>
          <w:tab w:val="left" w:pos="1440"/>
        </w:tabs>
        <w:autoSpaceDE w:val="0"/>
        <w:autoSpaceDN w:val="0"/>
        <w:adjustRightInd w:val="0"/>
        <w:rPr>
          <w:rFonts w:ascii="Arial" w:hAnsi="Arial" w:cs="Arial"/>
          <w:sz w:val="24"/>
          <w:szCs w:val="24"/>
        </w:rPr>
      </w:pPr>
      <w:r w:rsidRPr="00491871">
        <w:rPr>
          <w:rFonts w:ascii="Arial" w:hAnsi="Arial" w:cs="Arial"/>
          <w:sz w:val="24"/>
          <w:szCs w:val="24"/>
        </w:rPr>
        <w:t>What should be avoided?</w:t>
      </w:r>
    </w:p>
    <w:p w14:paraId="12C4D18D" w14:textId="77777777" w:rsidR="002C557B" w:rsidRPr="00491871" w:rsidRDefault="002C557B" w:rsidP="00491871">
      <w:pPr>
        <w:widowControl w:val="0"/>
        <w:numPr>
          <w:ilvl w:val="1"/>
          <w:numId w:val="9"/>
        </w:numPr>
        <w:tabs>
          <w:tab w:val="left" w:pos="940"/>
          <w:tab w:val="left" w:pos="1440"/>
        </w:tabs>
        <w:autoSpaceDE w:val="0"/>
        <w:autoSpaceDN w:val="0"/>
        <w:adjustRightInd w:val="0"/>
        <w:rPr>
          <w:rFonts w:ascii="Arial" w:hAnsi="Arial" w:cs="Arial"/>
          <w:sz w:val="24"/>
          <w:szCs w:val="24"/>
        </w:rPr>
      </w:pPr>
      <w:r w:rsidRPr="00491871">
        <w:rPr>
          <w:rFonts w:ascii="Arial" w:hAnsi="Arial" w:cs="Arial"/>
          <w:sz w:val="24"/>
          <w:szCs w:val="24"/>
        </w:rPr>
        <w:t>What is the catalyst to select and adopt new instructional materials?</w:t>
      </w:r>
    </w:p>
    <w:p w14:paraId="23A7CD2A" w14:textId="77777777" w:rsidR="002C557B" w:rsidRPr="00491871" w:rsidRDefault="002C557B" w:rsidP="00491871">
      <w:pPr>
        <w:widowControl w:val="0"/>
        <w:numPr>
          <w:ilvl w:val="1"/>
          <w:numId w:val="9"/>
        </w:numPr>
        <w:tabs>
          <w:tab w:val="left" w:pos="940"/>
          <w:tab w:val="left" w:pos="1440"/>
        </w:tabs>
        <w:autoSpaceDE w:val="0"/>
        <w:autoSpaceDN w:val="0"/>
        <w:adjustRightInd w:val="0"/>
        <w:rPr>
          <w:rFonts w:ascii="Arial" w:hAnsi="Arial" w:cs="Arial"/>
          <w:sz w:val="24"/>
          <w:szCs w:val="24"/>
        </w:rPr>
      </w:pPr>
      <w:r w:rsidRPr="00491871">
        <w:rPr>
          <w:rFonts w:ascii="Arial" w:hAnsi="Arial" w:cs="Arial"/>
          <w:sz w:val="24"/>
          <w:szCs w:val="24"/>
        </w:rPr>
        <w:t>Ensure that the new materials add value.</w:t>
      </w:r>
    </w:p>
    <w:p w14:paraId="77768DE9" w14:textId="77777777" w:rsidR="002C557B" w:rsidRPr="00491871" w:rsidRDefault="002C557B" w:rsidP="00491871">
      <w:pPr>
        <w:widowControl w:val="0"/>
        <w:numPr>
          <w:ilvl w:val="1"/>
          <w:numId w:val="9"/>
        </w:numPr>
        <w:tabs>
          <w:tab w:val="left" w:pos="940"/>
          <w:tab w:val="left" w:pos="1440"/>
        </w:tabs>
        <w:autoSpaceDE w:val="0"/>
        <w:autoSpaceDN w:val="0"/>
        <w:adjustRightInd w:val="0"/>
        <w:rPr>
          <w:rFonts w:ascii="Arial" w:hAnsi="Arial" w:cs="Arial"/>
          <w:sz w:val="24"/>
          <w:szCs w:val="24"/>
        </w:rPr>
      </w:pPr>
      <w:r w:rsidRPr="00491871">
        <w:rPr>
          <w:rFonts w:ascii="Arial" w:hAnsi="Arial" w:cs="Arial"/>
          <w:sz w:val="24"/>
          <w:szCs w:val="24"/>
        </w:rPr>
        <w:t>Is your district/school using digital instructional materials?</w:t>
      </w:r>
    </w:p>
    <w:p w14:paraId="1A2F12B1" w14:textId="77777777" w:rsidR="002C557B" w:rsidRPr="00491871" w:rsidRDefault="002C557B" w:rsidP="00491871">
      <w:pPr>
        <w:widowControl w:val="0"/>
        <w:numPr>
          <w:ilvl w:val="1"/>
          <w:numId w:val="9"/>
        </w:numPr>
        <w:tabs>
          <w:tab w:val="left" w:pos="940"/>
          <w:tab w:val="left" w:pos="1440"/>
        </w:tabs>
        <w:autoSpaceDE w:val="0"/>
        <w:autoSpaceDN w:val="0"/>
        <w:adjustRightInd w:val="0"/>
        <w:rPr>
          <w:rFonts w:ascii="Arial" w:hAnsi="Arial" w:cs="Arial"/>
          <w:sz w:val="24"/>
          <w:szCs w:val="24"/>
        </w:rPr>
      </w:pPr>
      <w:r w:rsidRPr="00491871">
        <w:rPr>
          <w:rFonts w:ascii="Arial" w:hAnsi="Arial" w:cs="Arial"/>
          <w:sz w:val="24"/>
          <w:szCs w:val="24"/>
        </w:rPr>
        <w:t xml:space="preserve">What is the technology capacity to deliver </w:t>
      </w:r>
      <w:proofErr w:type="gramStart"/>
      <w:r w:rsidRPr="00491871">
        <w:rPr>
          <w:rFonts w:ascii="Arial" w:hAnsi="Arial" w:cs="Arial"/>
          <w:sz w:val="24"/>
          <w:szCs w:val="24"/>
        </w:rPr>
        <w:t>content.</w:t>
      </w:r>
      <w:proofErr w:type="gramEnd"/>
    </w:p>
    <w:p w14:paraId="1AECCB46" w14:textId="77777777" w:rsidR="002C557B" w:rsidRPr="00491871" w:rsidRDefault="002C557B" w:rsidP="00491871">
      <w:pPr>
        <w:widowControl w:val="0"/>
        <w:numPr>
          <w:ilvl w:val="2"/>
          <w:numId w:val="9"/>
        </w:numPr>
        <w:tabs>
          <w:tab w:val="left" w:pos="1660"/>
          <w:tab w:val="left" w:pos="2160"/>
        </w:tabs>
        <w:autoSpaceDE w:val="0"/>
        <w:autoSpaceDN w:val="0"/>
        <w:adjustRightInd w:val="0"/>
        <w:rPr>
          <w:rFonts w:ascii="Arial" w:hAnsi="Arial" w:cs="Arial"/>
          <w:sz w:val="24"/>
          <w:szCs w:val="24"/>
        </w:rPr>
      </w:pPr>
      <w:r w:rsidRPr="00491871">
        <w:rPr>
          <w:rFonts w:ascii="Arial" w:hAnsi="Arial" w:cs="Arial"/>
          <w:sz w:val="24"/>
          <w:szCs w:val="24"/>
        </w:rPr>
        <w:t>Internet access at school</w:t>
      </w:r>
    </w:p>
    <w:p w14:paraId="093EEE09" w14:textId="77777777" w:rsidR="002C557B" w:rsidRPr="00491871" w:rsidRDefault="002C557B" w:rsidP="00491871">
      <w:pPr>
        <w:widowControl w:val="0"/>
        <w:numPr>
          <w:ilvl w:val="2"/>
          <w:numId w:val="9"/>
        </w:numPr>
        <w:tabs>
          <w:tab w:val="left" w:pos="1660"/>
          <w:tab w:val="left" w:pos="2160"/>
        </w:tabs>
        <w:autoSpaceDE w:val="0"/>
        <w:autoSpaceDN w:val="0"/>
        <w:adjustRightInd w:val="0"/>
        <w:rPr>
          <w:rFonts w:ascii="Arial" w:hAnsi="Arial" w:cs="Arial"/>
          <w:sz w:val="24"/>
          <w:szCs w:val="24"/>
        </w:rPr>
      </w:pPr>
      <w:r w:rsidRPr="00491871">
        <w:rPr>
          <w:rFonts w:ascii="Arial" w:hAnsi="Arial" w:cs="Arial"/>
          <w:sz w:val="24"/>
          <w:szCs w:val="24"/>
        </w:rPr>
        <w:t>Wi-Fi access at school</w:t>
      </w:r>
    </w:p>
    <w:p w14:paraId="4E3E8C30" w14:textId="77777777" w:rsidR="002C557B" w:rsidRPr="00491871" w:rsidRDefault="002C557B" w:rsidP="00491871">
      <w:pPr>
        <w:widowControl w:val="0"/>
        <w:numPr>
          <w:ilvl w:val="2"/>
          <w:numId w:val="9"/>
        </w:numPr>
        <w:tabs>
          <w:tab w:val="left" w:pos="1660"/>
          <w:tab w:val="left" w:pos="2160"/>
        </w:tabs>
        <w:autoSpaceDE w:val="0"/>
        <w:autoSpaceDN w:val="0"/>
        <w:adjustRightInd w:val="0"/>
        <w:rPr>
          <w:rFonts w:ascii="Arial" w:hAnsi="Arial" w:cs="Arial"/>
          <w:sz w:val="24"/>
          <w:szCs w:val="24"/>
        </w:rPr>
      </w:pPr>
      <w:r w:rsidRPr="00491871">
        <w:rPr>
          <w:rFonts w:ascii="Arial" w:hAnsi="Arial" w:cs="Arial"/>
          <w:sz w:val="24"/>
          <w:szCs w:val="24"/>
        </w:rPr>
        <w:t>Student access to devices</w:t>
      </w:r>
    </w:p>
    <w:p w14:paraId="5094DAC3" w14:textId="77777777" w:rsidR="002C557B" w:rsidRDefault="002C557B" w:rsidP="00491871">
      <w:pPr>
        <w:pStyle w:val="ListParagraph"/>
        <w:numPr>
          <w:ilvl w:val="2"/>
          <w:numId w:val="9"/>
        </w:numPr>
        <w:rPr>
          <w:rFonts w:ascii="Arial" w:hAnsi="Arial" w:cs="Arial"/>
          <w:sz w:val="24"/>
          <w:szCs w:val="24"/>
        </w:rPr>
      </w:pPr>
      <w:r w:rsidRPr="00491871">
        <w:rPr>
          <w:rFonts w:ascii="Arial" w:hAnsi="Arial" w:cs="Arial"/>
          <w:sz w:val="24"/>
          <w:szCs w:val="24"/>
        </w:rPr>
        <w:t>Student access to internet and devices outside of schoo</w:t>
      </w:r>
      <w:r w:rsidR="008F6CFE">
        <w:rPr>
          <w:rFonts w:ascii="Arial" w:hAnsi="Arial" w:cs="Arial"/>
          <w:sz w:val="24"/>
          <w:szCs w:val="24"/>
        </w:rPr>
        <w:t>l</w:t>
      </w:r>
    </w:p>
    <w:p w14:paraId="7999560F" w14:textId="77777777" w:rsidR="008F6CFE" w:rsidRPr="00491871" w:rsidRDefault="008F6CFE" w:rsidP="008F6CFE">
      <w:pPr>
        <w:pStyle w:val="ListParagraph"/>
        <w:ind w:left="2160"/>
        <w:rPr>
          <w:rFonts w:ascii="Arial" w:hAnsi="Arial" w:cs="Arial"/>
          <w:sz w:val="24"/>
          <w:szCs w:val="24"/>
        </w:rPr>
      </w:pPr>
    </w:p>
    <w:p w14:paraId="0A877AE2" w14:textId="77777777" w:rsidR="008F6CFE" w:rsidRPr="00B10C32" w:rsidRDefault="008F6CFE" w:rsidP="008F6CFE">
      <w:pPr>
        <w:rPr>
          <w:rFonts w:ascii="Arial" w:hAnsi="Arial" w:cs="Arial"/>
          <w:b/>
          <w:bCs/>
          <w:color w:val="1F497D" w:themeColor="text2"/>
          <w:sz w:val="24"/>
          <w:szCs w:val="24"/>
        </w:rPr>
      </w:pPr>
      <w:r w:rsidRPr="00B10C32">
        <w:rPr>
          <w:rFonts w:ascii="Arial" w:hAnsi="Arial" w:cs="Arial"/>
          <w:b/>
          <w:bCs/>
          <w:color w:val="1F497D" w:themeColor="text2"/>
          <w:sz w:val="24"/>
          <w:szCs w:val="24"/>
        </w:rPr>
        <w:t>Technology</w:t>
      </w:r>
    </w:p>
    <w:p w14:paraId="346BF1C8" w14:textId="10A836D5" w:rsidR="008F6CFE" w:rsidRPr="00B10C32" w:rsidRDefault="008F6CFE" w:rsidP="00833FF4">
      <w:pPr>
        <w:widowControl w:val="0"/>
        <w:autoSpaceDE w:val="0"/>
        <w:autoSpaceDN w:val="0"/>
        <w:adjustRightInd w:val="0"/>
        <w:spacing w:line="240" w:lineRule="auto"/>
        <w:rPr>
          <w:rFonts w:ascii="Arial" w:hAnsi="Arial" w:cs="Arial"/>
          <w:b/>
          <w:bCs/>
          <w:color w:val="1F497D" w:themeColor="text2"/>
          <w:sz w:val="24"/>
          <w:szCs w:val="24"/>
        </w:rPr>
      </w:pPr>
      <w:r w:rsidRPr="00B10C32">
        <w:rPr>
          <w:rFonts w:ascii="Arial" w:hAnsi="Arial" w:cs="Arial"/>
          <w:b/>
          <w:bCs/>
          <w:color w:val="1F497D" w:themeColor="text2"/>
          <w:sz w:val="24"/>
          <w:szCs w:val="24"/>
        </w:rPr>
        <w:t>Key Questions</w:t>
      </w:r>
    </w:p>
    <w:p w14:paraId="2C276424" w14:textId="77777777" w:rsidR="00833FF4" w:rsidRPr="008F6CFE" w:rsidRDefault="00833FF4" w:rsidP="008F6CFE">
      <w:pPr>
        <w:pStyle w:val="ListParagraph"/>
        <w:widowControl w:val="0"/>
        <w:numPr>
          <w:ilvl w:val="0"/>
          <w:numId w:val="10"/>
        </w:numPr>
        <w:autoSpaceDE w:val="0"/>
        <w:autoSpaceDN w:val="0"/>
        <w:adjustRightInd w:val="0"/>
        <w:rPr>
          <w:rFonts w:ascii="Arial" w:hAnsi="Arial" w:cs="Arial"/>
          <w:sz w:val="24"/>
          <w:szCs w:val="24"/>
        </w:rPr>
      </w:pPr>
      <w:r w:rsidRPr="008F6CFE">
        <w:rPr>
          <w:rFonts w:ascii="Arial" w:hAnsi="Arial" w:cs="Arial"/>
          <w:sz w:val="24"/>
          <w:szCs w:val="24"/>
        </w:rPr>
        <w:t>If digital, how will you deliver the content?</w:t>
      </w:r>
    </w:p>
    <w:p w14:paraId="7E3994C9" w14:textId="77777777" w:rsidR="00833FF4" w:rsidRPr="008F6CFE" w:rsidRDefault="00833FF4" w:rsidP="008F6CFE">
      <w:pPr>
        <w:widowControl w:val="0"/>
        <w:numPr>
          <w:ilvl w:val="0"/>
          <w:numId w:val="12"/>
        </w:numPr>
        <w:tabs>
          <w:tab w:val="left" w:pos="220"/>
          <w:tab w:val="left" w:pos="720"/>
        </w:tabs>
        <w:autoSpaceDE w:val="0"/>
        <w:autoSpaceDN w:val="0"/>
        <w:adjustRightInd w:val="0"/>
        <w:rPr>
          <w:rFonts w:ascii="Arial" w:hAnsi="Arial" w:cs="Arial"/>
          <w:sz w:val="24"/>
          <w:szCs w:val="24"/>
        </w:rPr>
      </w:pPr>
      <w:r w:rsidRPr="008F6CFE">
        <w:rPr>
          <w:rFonts w:ascii="Arial" w:hAnsi="Arial" w:cs="Arial"/>
          <w:sz w:val="24"/>
          <w:szCs w:val="24"/>
        </w:rPr>
        <w:t>Do you have the technology capacity to deliver content efficiently and effectively?</w:t>
      </w:r>
    </w:p>
    <w:p w14:paraId="020DEFD0" w14:textId="77777777" w:rsidR="00833FF4" w:rsidRPr="008F6CFE" w:rsidRDefault="00833FF4" w:rsidP="008F6CFE">
      <w:pPr>
        <w:widowControl w:val="0"/>
        <w:numPr>
          <w:ilvl w:val="0"/>
          <w:numId w:val="12"/>
        </w:numPr>
        <w:tabs>
          <w:tab w:val="left" w:pos="220"/>
          <w:tab w:val="left" w:pos="720"/>
        </w:tabs>
        <w:autoSpaceDE w:val="0"/>
        <w:autoSpaceDN w:val="0"/>
        <w:adjustRightInd w:val="0"/>
        <w:rPr>
          <w:rFonts w:ascii="Arial" w:hAnsi="Arial" w:cs="Arial"/>
          <w:sz w:val="24"/>
          <w:szCs w:val="24"/>
        </w:rPr>
      </w:pPr>
      <w:r w:rsidRPr="008F6CFE">
        <w:rPr>
          <w:rFonts w:ascii="Arial" w:hAnsi="Arial" w:cs="Arial"/>
          <w:sz w:val="24"/>
          <w:szCs w:val="24"/>
        </w:rPr>
        <w:t>Do you use a content delivery system/learning management system?</w:t>
      </w:r>
    </w:p>
    <w:p w14:paraId="6BB5BDBA" w14:textId="77777777" w:rsidR="00833FF4" w:rsidRPr="008F6CFE" w:rsidRDefault="00833FF4" w:rsidP="008F6CFE">
      <w:pPr>
        <w:widowControl w:val="0"/>
        <w:numPr>
          <w:ilvl w:val="0"/>
          <w:numId w:val="12"/>
        </w:numPr>
        <w:tabs>
          <w:tab w:val="left" w:pos="220"/>
          <w:tab w:val="left" w:pos="720"/>
        </w:tabs>
        <w:autoSpaceDE w:val="0"/>
        <w:autoSpaceDN w:val="0"/>
        <w:adjustRightInd w:val="0"/>
        <w:rPr>
          <w:rFonts w:ascii="Arial" w:hAnsi="Arial" w:cs="Arial"/>
          <w:sz w:val="24"/>
          <w:szCs w:val="24"/>
        </w:rPr>
      </w:pPr>
      <w:r w:rsidRPr="008F6CFE">
        <w:rPr>
          <w:rFonts w:ascii="Arial" w:hAnsi="Arial" w:cs="Arial"/>
          <w:sz w:val="24"/>
          <w:szCs w:val="24"/>
        </w:rPr>
        <w:t>Does your school/district have adequate internet access to fully utilize the instructional materials (i.e., speed, reliability)?</w:t>
      </w:r>
    </w:p>
    <w:p w14:paraId="363C6722" w14:textId="77777777" w:rsidR="00833FF4" w:rsidRPr="008F6CFE" w:rsidRDefault="00833FF4" w:rsidP="008F6CFE">
      <w:pPr>
        <w:widowControl w:val="0"/>
        <w:numPr>
          <w:ilvl w:val="0"/>
          <w:numId w:val="12"/>
        </w:numPr>
        <w:tabs>
          <w:tab w:val="left" w:pos="220"/>
          <w:tab w:val="left" w:pos="720"/>
        </w:tabs>
        <w:autoSpaceDE w:val="0"/>
        <w:autoSpaceDN w:val="0"/>
        <w:adjustRightInd w:val="0"/>
        <w:rPr>
          <w:rFonts w:ascii="Arial" w:hAnsi="Arial" w:cs="Arial"/>
          <w:sz w:val="24"/>
          <w:szCs w:val="24"/>
        </w:rPr>
      </w:pPr>
      <w:r w:rsidRPr="008F6CFE">
        <w:rPr>
          <w:rFonts w:ascii="Arial" w:hAnsi="Arial" w:cs="Arial"/>
          <w:sz w:val="24"/>
          <w:szCs w:val="24"/>
        </w:rPr>
        <w:t>Does your district/school have Wi-Fi access at school?</w:t>
      </w:r>
    </w:p>
    <w:p w14:paraId="464D56BF" w14:textId="77777777" w:rsidR="00833FF4" w:rsidRPr="008F6CFE" w:rsidRDefault="00833FF4" w:rsidP="008F6CFE">
      <w:pPr>
        <w:widowControl w:val="0"/>
        <w:numPr>
          <w:ilvl w:val="0"/>
          <w:numId w:val="12"/>
        </w:numPr>
        <w:tabs>
          <w:tab w:val="left" w:pos="220"/>
          <w:tab w:val="left" w:pos="720"/>
        </w:tabs>
        <w:autoSpaceDE w:val="0"/>
        <w:autoSpaceDN w:val="0"/>
        <w:adjustRightInd w:val="0"/>
        <w:rPr>
          <w:rFonts w:ascii="Arial" w:hAnsi="Arial" w:cs="Arial"/>
          <w:sz w:val="24"/>
          <w:szCs w:val="24"/>
        </w:rPr>
      </w:pPr>
      <w:r w:rsidRPr="008F6CFE">
        <w:rPr>
          <w:rFonts w:ascii="Arial" w:hAnsi="Arial" w:cs="Arial"/>
          <w:sz w:val="24"/>
          <w:szCs w:val="24"/>
        </w:rPr>
        <w:t>Do your students and teachers have internet access at home, and/or the community to effectively utilize the instructional material at any</w:t>
      </w:r>
      <w:r w:rsidR="008F6CFE">
        <w:rPr>
          <w:rFonts w:ascii="Arial" w:hAnsi="Arial" w:cs="Arial"/>
          <w:sz w:val="24"/>
          <w:szCs w:val="24"/>
        </w:rPr>
        <w:t xml:space="preserve"> </w:t>
      </w:r>
      <w:r w:rsidRPr="008F6CFE">
        <w:rPr>
          <w:rFonts w:ascii="Arial" w:hAnsi="Arial" w:cs="Arial"/>
          <w:sz w:val="24"/>
          <w:szCs w:val="24"/>
        </w:rPr>
        <w:t>time?</w:t>
      </w:r>
    </w:p>
    <w:p w14:paraId="2005BD99" w14:textId="77777777" w:rsidR="008F6CFE" w:rsidRPr="008F6CFE" w:rsidRDefault="00833FF4" w:rsidP="008F6CFE">
      <w:pPr>
        <w:widowControl w:val="0"/>
        <w:numPr>
          <w:ilvl w:val="0"/>
          <w:numId w:val="12"/>
        </w:numPr>
        <w:tabs>
          <w:tab w:val="left" w:pos="220"/>
          <w:tab w:val="left" w:pos="720"/>
        </w:tabs>
        <w:autoSpaceDE w:val="0"/>
        <w:autoSpaceDN w:val="0"/>
        <w:adjustRightInd w:val="0"/>
        <w:rPr>
          <w:rFonts w:ascii="Arial" w:hAnsi="Arial" w:cs="Arial"/>
          <w:sz w:val="24"/>
          <w:szCs w:val="24"/>
        </w:rPr>
      </w:pPr>
      <w:r w:rsidRPr="008F6CFE">
        <w:rPr>
          <w:rFonts w:ascii="Arial" w:hAnsi="Arial" w:cs="Arial"/>
          <w:sz w:val="24"/>
          <w:szCs w:val="24"/>
        </w:rPr>
        <w:t>Do your students have ubiquitous device access in school?</w:t>
      </w:r>
    </w:p>
    <w:p w14:paraId="174752C1" w14:textId="77777777" w:rsidR="00833FF4" w:rsidRPr="008F6CFE" w:rsidRDefault="00833FF4" w:rsidP="008F6CFE">
      <w:pPr>
        <w:widowControl w:val="0"/>
        <w:numPr>
          <w:ilvl w:val="0"/>
          <w:numId w:val="12"/>
        </w:numPr>
        <w:tabs>
          <w:tab w:val="left" w:pos="220"/>
          <w:tab w:val="left" w:pos="720"/>
        </w:tabs>
        <w:autoSpaceDE w:val="0"/>
        <w:autoSpaceDN w:val="0"/>
        <w:adjustRightInd w:val="0"/>
        <w:rPr>
          <w:rFonts w:ascii="Arial" w:hAnsi="Arial" w:cs="Arial"/>
          <w:sz w:val="24"/>
          <w:szCs w:val="24"/>
        </w:rPr>
      </w:pPr>
      <w:r w:rsidRPr="008F6CFE">
        <w:rPr>
          <w:rFonts w:ascii="Arial" w:hAnsi="Arial" w:cs="Arial"/>
          <w:sz w:val="24"/>
          <w:szCs w:val="24"/>
        </w:rPr>
        <w:t>Do your students and teachers have ubiquitous device access out of school?</w:t>
      </w:r>
    </w:p>
    <w:p w14:paraId="263E641F" w14:textId="77777777" w:rsidR="00833FF4" w:rsidRDefault="00833FF4" w:rsidP="00833FF4">
      <w:pPr>
        <w:rPr>
          <w:rFonts w:ascii="OpenSans" w:hAnsi="OpenSans" w:cs="OpenSans"/>
          <w:color w:val="3B3B3C"/>
          <w:sz w:val="28"/>
          <w:szCs w:val="28"/>
        </w:rPr>
      </w:pPr>
    </w:p>
    <w:p w14:paraId="4293C0F8" w14:textId="77777777" w:rsidR="00833FF4" w:rsidRPr="00B10C32" w:rsidRDefault="00833FF4" w:rsidP="00833FF4">
      <w:pPr>
        <w:rPr>
          <w:rFonts w:ascii="Arial" w:hAnsi="Arial" w:cs="Arial"/>
          <w:b/>
          <w:bCs/>
          <w:color w:val="1F497D" w:themeColor="text2"/>
          <w:sz w:val="24"/>
          <w:szCs w:val="24"/>
        </w:rPr>
      </w:pPr>
      <w:r w:rsidRPr="00B10C32">
        <w:rPr>
          <w:rFonts w:ascii="Arial" w:hAnsi="Arial" w:cs="Arial"/>
          <w:b/>
          <w:bCs/>
          <w:color w:val="1F497D" w:themeColor="text2"/>
          <w:sz w:val="24"/>
          <w:szCs w:val="24"/>
        </w:rPr>
        <w:t>Acquisition</w:t>
      </w:r>
    </w:p>
    <w:p w14:paraId="395EBD6A" w14:textId="77777777" w:rsidR="00833FF4" w:rsidRPr="00B10C32" w:rsidRDefault="00833FF4" w:rsidP="00833FF4">
      <w:pPr>
        <w:widowControl w:val="0"/>
        <w:autoSpaceDE w:val="0"/>
        <w:autoSpaceDN w:val="0"/>
        <w:adjustRightInd w:val="0"/>
        <w:spacing w:line="240" w:lineRule="auto"/>
        <w:rPr>
          <w:rFonts w:ascii="Arial" w:hAnsi="Arial" w:cs="Arial"/>
          <w:b/>
          <w:bCs/>
          <w:color w:val="1F497D" w:themeColor="text2"/>
          <w:sz w:val="24"/>
          <w:szCs w:val="24"/>
        </w:rPr>
      </w:pPr>
      <w:r w:rsidRPr="00B10C32">
        <w:rPr>
          <w:rFonts w:ascii="Arial" w:hAnsi="Arial" w:cs="Arial"/>
          <w:b/>
          <w:bCs/>
          <w:color w:val="1F497D" w:themeColor="text2"/>
          <w:sz w:val="24"/>
          <w:szCs w:val="24"/>
        </w:rPr>
        <w:lastRenderedPageBreak/>
        <w:t>Key Questions</w:t>
      </w:r>
    </w:p>
    <w:p w14:paraId="029564C0" w14:textId="3512AAF1" w:rsidR="00833FF4" w:rsidRPr="00E43F09" w:rsidRDefault="00833FF4" w:rsidP="00E43F09">
      <w:pPr>
        <w:widowControl w:val="0"/>
        <w:numPr>
          <w:ilvl w:val="0"/>
          <w:numId w:val="13"/>
        </w:numPr>
        <w:tabs>
          <w:tab w:val="left" w:pos="220"/>
          <w:tab w:val="left" w:pos="720"/>
        </w:tabs>
        <w:autoSpaceDE w:val="0"/>
        <w:autoSpaceDN w:val="0"/>
        <w:adjustRightInd w:val="0"/>
        <w:rPr>
          <w:rFonts w:ascii="Arial" w:hAnsi="Arial" w:cs="Arial"/>
          <w:sz w:val="24"/>
          <w:szCs w:val="24"/>
        </w:rPr>
      </w:pPr>
      <w:r w:rsidRPr="00E43F09">
        <w:rPr>
          <w:rFonts w:ascii="Arial" w:hAnsi="Arial" w:cs="Arial"/>
          <w:sz w:val="24"/>
          <w:szCs w:val="24"/>
        </w:rPr>
        <w:t>Does the state have guidelines?</w:t>
      </w:r>
    </w:p>
    <w:p w14:paraId="3846DA0A" w14:textId="09E14131" w:rsidR="00833FF4" w:rsidRPr="00E43F09" w:rsidRDefault="00833FF4" w:rsidP="00E43F09">
      <w:pPr>
        <w:widowControl w:val="0"/>
        <w:numPr>
          <w:ilvl w:val="0"/>
          <w:numId w:val="13"/>
        </w:numPr>
        <w:tabs>
          <w:tab w:val="left" w:pos="220"/>
          <w:tab w:val="left" w:pos="720"/>
        </w:tabs>
        <w:autoSpaceDE w:val="0"/>
        <w:autoSpaceDN w:val="0"/>
        <w:adjustRightInd w:val="0"/>
        <w:rPr>
          <w:rFonts w:ascii="Arial" w:hAnsi="Arial" w:cs="Arial"/>
          <w:sz w:val="24"/>
          <w:szCs w:val="24"/>
        </w:rPr>
      </w:pPr>
      <w:r w:rsidRPr="00E43F09">
        <w:rPr>
          <w:rFonts w:ascii="Arial" w:hAnsi="Arial" w:cs="Arial"/>
          <w:sz w:val="24"/>
          <w:szCs w:val="24"/>
        </w:rPr>
        <w:t>Does the district have guidelines?</w:t>
      </w:r>
    </w:p>
    <w:p w14:paraId="112785A2" w14:textId="7BA35D64" w:rsidR="00833FF4" w:rsidRPr="00E43F09" w:rsidRDefault="00833FF4" w:rsidP="00E43F09">
      <w:pPr>
        <w:widowControl w:val="0"/>
        <w:numPr>
          <w:ilvl w:val="0"/>
          <w:numId w:val="13"/>
        </w:numPr>
        <w:tabs>
          <w:tab w:val="left" w:pos="220"/>
          <w:tab w:val="left" w:pos="720"/>
        </w:tabs>
        <w:autoSpaceDE w:val="0"/>
        <w:autoSpaceDN w:val="0"/>
        <w:adjustRightInd w:val="0"/>
        <w:rPr>
          <w:rFonts w:ascii="Arial" w:hAnsi="Arial" w:cs="Arial"/>
          <w:sz w:val="24"/>
          <w:szCs w:val="24"/>
        </w:rPr>
      </w:pPr>
      <w:r w:rsidRPr="00E43F09">
        <w:rPr>
          <w:rFonts w:ascii="Arial" w:hAnsi="Arial" w:cs="Arial"/>
          <w:sz w:val="24"/>
          <w:szCs w:val="24"/>
        </w:rPr>
        <w:t>Who are the interested parties in acquisition?</w:t>
      </w:r>
    </w:p>
    <w:p w14:paraId="343E53B8" w14:textId="29E0AF59" w:rsidR="00833FF4" w:rsidRPr="00E43F09" w:rsidRDefault="00833FF4" w:rsidP="00E43F09">
      <w:pPr>
        <w:widowControl w:val="0"/>
        <w:numPr>
          <w:ilvl w:val="1"/>
          <w:numId w:val="13"/>
        </w:numPr>
        <w:tabs>
          <w:tab w:val="left" w:pos="940"/>
          <w:tab w:val="left" w:pos="1440"/>
        </w:tabs>
        <w:autoSpaceDE w:val="0"/>
        <w:autoSpaceDN w:val="0"/>
        <w:adjustRightInd w:val="0"/>
        <w:rPr>
          <w:rFonts w:ascii="Arial" w:hAnsi="Arial" w:cs="Arial"/>
          <w:sz w:val="24"/>
          <w:szCs w:val="24"/>
        </w:rPr>
      </w:pPr>
      <w:r w:rsidRPr="00E43F09">
        <w:rPr>
          <w:rFonts w:ascii="Arial" w:hAnsi="Arial" w:cs="Arial"/>
          <w:sz w:val="24"/>
          <w:szCs w:val="24"/>
        </w:rPr>
        <w:t>Curriculum designers</w:t>
      </w:r>
    </w:p>
    <w:p w14:paraId="561E98B4" w14:textId="2A9B1D6D" w:rsidR="00833FF4" w:rsidRPr="00E43F09" w:rsidRDefault="00833FF4" w:rsidP="00E43F09">
      <w:pPr>
        <w:widowControl w:val="0"/>
        <w:numPr>
          <w:ilvl w:val="1"/>
          <w:numId w:val="13"/>
        </w:numPr>
        <w:tabs>
          <w:tab w:val="left" w:pos="940"/>
          <w:tab w:val="left" w:pos="1440"/>
        </w:tabs>
        <w:autoSpaceDE w:val="0"/>
        <w:autoSpaceDN w:val="0"/>
        <w:adjustRightInd w:val="0"/>
        <w:rPr>
          <w:rFonts w:ascii="Arial" w:hAnsi="Arial" w:cs="Arial"/>
          <w:sz w:val="24"/>
          <w:szCs w:val="24"/>
        </w:rPr>
      </w:pPr>
      <w:r w:rsidRPr="00E43F09">
        <w:rPr>
          <w:rFonts w:ascii="Arial" w:hAnsi="Arial" w:cs="Arial"/>
          <w:sz w:val="24"/>
          <w:szCs w:val="24"/>
        </w:rPr>
        <w:t>Principals</w:t>
      </w:r>
    </w:p>
    <w:p w14:paraId="6ED50994" w14:textId="60E24087" w:rsidR="00833FF4" w:rsidRPr="00E43F09" w:rsidRDefault="00833FF4" w:rsidP="00E43F09">
      <w:pPr>
        <w:widowControl w:val="0"/>
        <w:numPr>
          <w:ilvl w:val="1"/>
          <w:numId w:val="13"/>
        </w:numPr>
        <w:tabs>
          <w:tab w:val="left" w:pos="940"/>
          <w:tab w:val="left" w:pos="1440"/>
        </w:tabs>
        <w:autoSpaceDE w:val="0"/>
        <w:autoSpaceDN w:val="0"/>
        <w:adjustRightInd w:val="0"/>
        <w:rPr>
          <w:rFonts w:ascii="Arial" w:hAnsi="Arial" w:cs="Arial"/>
          <w:sz w:val="24"/>
          <w:szCs w:val="24"/>
        </w:rPr>
      </w:pPr>
      <w:r w:rsidRPr="00E43F09">
        <w:rPr>
          <w:rFonts w:ascii="Arial" w:hAnsi="Arial" w:cs="Arial"/>
          <w:sz w:val="24"/>
          <w:szCs w:val="24"/>
        </w:rPr>
        <w:t>Teachers</w:t>
      </w:r>
    </w:p>
    <w:p w14:paraId="7DDD6AF2" w14:textId="3C007D67" w:rsidR="00833FF4" w:rsidRPr="00E43F09" w:rsidRDefault="00833FF4" w:rsidP="00E43F09">
      <w:pPr>
        <w:widowControl w:val="0"/>
        <w:numPr>
          <w:ilvl w:val="1"/>
          <w:numId w:val="13"/>
        </w:numPr>
        <w:tabs>
          <w:tab w:val="left" w:pos="940"/>
          <w:tab w:val="left" w:pos="1440"/>
        </w:tabs>
        <w:autoSpaceDE w:val="0"/>
        <w:autoSpaceDN w:val="0"/>
        <w:adjustRightInd w:val="0"/>
        <w:rPr>
          <w:rFonts w:ascii="Arial" w:hAnsi="Arial" w:cs="Arial"/>
          <w:sz w:val="24"/>
          <w:szCs w:val="24"/>
        </w:rPr>
      </w:pPr>
      <w:r w:rsidRPr="00E43F09">
        <w:rPr>
          <w:rFonts w:ascii="Arial" w:hAnsi="Arial" w:cs="Arial"/>
          <w:sz w:val="24"/>
          <w:szCs w:val="24"/>
        </w:rPr>
        <w:t>Procurement office</w:t>
      </w:r>
    </w:p>
    <w:p w14:paraId="325CD39B" w14:textId="5F71A717" w:rsidR="00833FF4" w:rsidRPr="00E43F09" w:rsidRDefault="00833FF4" w:rsidP="00E43F09">
      <w:pPr>
        <w:widowControl w:val="0"/>
        <w:numPr>
          <w:ilvl w:val="1"/>
          <w:numId w:val="13"/>
        </w:numPr>
        <w:tabs>
          <w:tab w:val="left" w:pos="940"/>
          <w:tab w:val="left" w:pos="1440"/>
        </w:tabs>
        <w:autoSpaceDE w:val="0"/>
        <w:autoSpaceDN w:val="0"/>
        <w:adjustRightInd w:val="0"/>
        <w:rPr>
          <w:rFonts w:ascii="Arial" w:hAnsi="Arial" w:cs="Arial"/>
          <w:sz w:val="24"/>
          <w:szCs w:val="24"/>
        </w:rPr>
      </w:pPr>
      <w:r w:rsidRPr="00E43F09">
        <w:rPr>
          <w:rFonts w:ascii="Arial" w:hAnsi="Arial" w:cs="Arial"/>
          <w:sz w:val="24"/>
          <w:szCs w:val="24"/>
        </w:rPr>
        <w:t>Budget office</w:t>
      </w:r>
    </w:p>
    <w:p w14:paraId="2E2EA75E" w14:textId="512498EA" w:rsidR="00833FF4" w:rsidRPr="00E43F09" w:rsidRDefault="00833FF4" w:rsidP="00E43F09">
      <w:pPr>
        <w:widowControl w:val="0"/>
        <w:numPr>
          <w:ilvl w:val="0"/>
          <w:numId w:val="13"/>
        </w:numPr>
        <w:tabs>
          <w:tab w:val="left" w:pos="220"/>
          <w:tab w:val="left" w:pos="720"/>
        </w:tabs>
        <w:autoSpaceDE w:val="0"/>
        <w:autoSpaceDN w:val="0"/>
        <w:adjustRightInd w:val="0"/>
        <w:rPr>
          <w:rFonts w:ascii="Arial" w:hAnsi="Arial" w:cs="Arial"/>
          <w:sz w:val="24"/>
          <w:szCs w:val="24"/>
        </w:rPr>
      </w:pPr>
      <w:r w:rsidRPr="00E43F09">
        <w:rPr>
          <w:rFonts w:ascii="Arial" w:hAnsi="Arial" w:cs="Arial"/>
          <w:sz w:val="24"/>
          <w:szCs w:val="24"/>
        </w:rPr>
        <w:t xml:space="preserve">What are the procurement guidelines/restrictions/impacts </w:t>
      </w:r>
      <w:proofErr w:type="gramStart"/>
      <w:r w:rsidRPr="00E43F09">
        <w:rPr>
          <w:rFonts w:ascii="Arial" w:hAnsi="Arial" w:cs="Arial"/>
          <w:sz w:val="24"/>
          <w:szCs w:val="24"/>
        </w:rPr>
        <w:t>for:</w:t>
      </w:r>
      <w:proofErr w:type="gramEnd"/>
    </w:p>
    <w:p w14:paraId="4ED7949E" w14:textId="3D470DD8" w:rsidR="00833FF4" w:rsidRPr="00E43F09" w:rsidRDefault="00833FF4" w:rsidP="00E43F09">
      <w:pPr>
        <w:widowControl w:val="0"/>
        <w:numPr>
          <w:ilvl w:val="1"/>
          <w:numId w:val="13"/>
        </w:numPr>
        <w:tabs>
          <w:tab w:val="left" w:pos="940"/>
          <w:tab w:val="left" w:pos="1440"/>
        </w:tabs>
        <w:autoSpaceDE w:val="0"/>
        <w:autoSpaceDN w:val="0"/>
        <w:adjustRightInd w:val="0"/>
        <w:rPr>
          <w:rFonts w:ascii="Arial" w:hAnsi="Arial" w:cs="Arial"/>
          <w:sz w:val="24"/>
          <w:szCs w:val="24"/>
        </w:rPr>
      </w:pPr>
      <w:r w:rsidRPr="00E43F09">
        <w:rPr>
          <w:rFonts w:ascii="Arial" w:hAnsi="Arial" w:cs="Arial"/>
          <w:sz w:val="24"/>
          <w:szCs w:val="24"/>
        </w:rPr>
        <w:t>Print core instructional materials?</w:t>
      </w:r>
    </w:p>
    <w:p w14:paraId="3F6D5893" w14:textId="765D682D" w:rsidR="00833FF4" w:rsidRPr="00E43F09" w:rsidRDefault="00833FF4" w:rsidP="00E43F09">
      <w:pPr>
        <w:widowControl w:val="0"/>
        <w:numPr>
          <w:ilvl w:val="1"/>
          <w:numId w:val="13"/>
        </w:numPr>
        <w:tabs>
          <w:tab w:val="left" w:pos="940"/>
          <w:tab w:val="left" w:pos="1440"/>
        </w:tabs>
        <w:autoSpaceDE w:val="0"/>
        <w:autoSpaceDN w:val="0"/>
        <w:adjustRightInd w:val="0"/>
        <w:rPr>
          <w:rFonts w:ascii="Arial" w:hAnsi="Arial" w:cs="Arial"/>
          <w:sz w:val="24"/>
          <w:szCs w:val="24"/>
        </w:rPr>
      </w:pPr>
      <w:r w:rsidRPr="00E43F09">
        <w:rPr>
          <w:rFonts w:ascii="Arial" w:hAnsi="Arial" w:cs="Arial"/>
          <w:sz w:val="24"/>
          <w:szCs w:val="24"/>
        </w:rPr>
        <w:t>Digital/online/blended core instructional materials?</w:t>
      </w:r>
    </w:p>
    <w:p w14:paraId="60EBDDCF" w14:textId="5CCE9EE6" w:rsidR="00833FF4" w:rsidRPr="00E43F09" w:rsidRDefault="00833FF4" w:rsidP="00E43F09">
      <w:pPr>
        <w:widowControl w:val="0"/>
        <w:numPr>
          <w:ilvl w:val="1"/>
          <w:numId w:val="13"/>
        </w:numPr>
        <w:tabs>
          <w:tab w:val="left" w:pos="940"/>
          <w:tab w:val="left" w:pos="1440"/>
        </w:tabs>
        <w:autoSpaceDE w:val="0"/>
        <w:autoSpaceDN w:val="0"/>
        <w:adjustRightInd w:val="0"/>
        <w:rPr>
          <w:rFonts w:ascii="Arial" w:hAnsi="Arial" w:cs="Arial"/>
          <w:sz w:val="24"/>
          <w:szCs w:val="24"/>
        </w:rPr>
      </w:pPr>
      <w:r w:rsidRPr="00E43F09">
        <w:rPr>
          <w:rFonts w:ascii="Arial" w:hAnsi="Arial" w:cs="Arial"/>
          <w:sz w:val="24"/>
          <w:szCs w:val="24"/>
        </w:rPr>
        <w:t>Openly-licensed core instructional materials (OER)?</w:t>
      </w:r>
    </w:p>
    <w:p w14:paraId="53A9494E" w14:textId="3E9CB4C2" w:rsidR="00833FF4" w:rsidRDefault="00833FF4" w:rsidP="00E43F09">
      <w:pPr>
        <w:pStyle w:val="ListParagraph"/>
        <w:numPr>
          <w:ilvl w:val="0"/>
          <w:numId w:val="14"/>
        </w:numPr>
        <w:rPr>
          <w:rFonts w:ascii="Arial" w:hAnsi="Arial" w:cs="Arial"/>
          <w:sz w:val="24"/>
          <w:szCs w:val="24"/>
        </w:rPr>
      </w:pPr>
      <w:r w:rsidRPr="00E43F09">
        <w:rPr>
          <w:rFonts w:ascii="Arial" w:hAnsi="Arial" w:cs="Arial"/>
          <w:sz w:val="24"/>
          <w:szCs w:val="24"/>
        </w:rPr>
        <w:t>Are the acquisition requirements different for core materials vs. supplemental materials?</w:t>
      </w:r>
    </w:p>
    <w:p w14:paraId="1744434D" w14:textId="6B61DB6C" w:rsidR="00A2277C" w:rsidRDefault="00A2277C">
      <w:pPr>
        <w:spacing w:line="240" w:lineRule="auto"/>
        <w:rPr>
          <w:rFonts w:ascii="Arial" w:hAnsi="Arial" w:cs="Arial"/>
          <w:sz w:val="24"/>
          <w:szCs w:val="24"/>
        </w:rPr>
      </w:pPr>
      <w:r>
        <w:rPr>
          <w:rFonts w:ascii="Arial" w:hAnsi="Arial" w:cs="Arial"/>
          <w:sz w:val="24"/>
          <w:szCs w:val="24"/>
        </w:rPr>
        <w:br w:type="page"/>
      </w:r>
    </w:p>
    <w:p w14:paraId="242BAF61" w14:textId="77777777" w:rsidR="00B10C32" w:rsidRPr="00B10C32" w:rsidRDefault="00B10C32" w:rsidP="00B10C32">
      <w:pPr>
        <w:rPr>
          <w:rFonts w:ascii="Arial" w:hAnsi="Arial" w:cs="Arial"/>
          <w:sz w:val="24"/>
          <w:szCs w:val="24"/>
        </w:rPr>
      </w:pPr>
    </w:p>
    <w:p w14:paraId="1CD8727B" w14:textId="77777777" w:rsidR="00B10C32" w:rsidRPr="00B10C32" w:rsidRDefault="00B10C32" w:rsidP="00A2277C">
      <w:pPr>
        <w:jc w:val="center"/>
        <w:rPr>
          <w:rFonts w:ascii="Arial" w:hAnsi="Arial" w:cs="Arial"/>
          <w:b/>
          <w:color w:val="1F497D" w:themeColor="text2"/>
          <w:sz w:val="36"/>
          <w:szCs w:val="36"/>
        </w:rPr>
      </w:pPr>
      <w:r w:rsidRPr="00B10C32">
        <w:rPr>
          <w:rFonts w:ascii="Arial" w:hAnsi="Arial" w:cs="Arial"/>
          <w:b/>
          <w:color w:val="1F497D" w:themeColor="text2"/>
          <w:sz w:val="36"/>
          <w:szCs w:val="36"/>
        </w:rPr>
        <w:t>Budget &amp; Funding</w:t>
      </w:r>
    </w:p>
    <w:p w14:paraId="36ACA569" w14:textId="77777777" w:rsidR="00B10C32" w:rsidRPr="00D569B3" w:rsidRDefault="00B10C32" w:rsidP="00B10C32">
      <w:pPr>
        <w:rPr>
          <w:rFonts w:ascii="Arial" w:hAnsi="Arial" w:cs="Arial"/>
          <w:sz w:val="24"/>
          <w:szCs w:val="24"/>
        </w:rPr>
      </w:pPr>
      <w:r w:rsidRPr="00D569B3">
        <w:rPr>
          <w:rFonts w:ascii="Arial" w:hAnsi="Arial" w:cs="Arial"/>
          <w:sz w:val="24"/>
          <w:szCs w:val="24"/>
        </w:rPr>
        <w:t>Before selecting instructional materials, the review team should have a basic understanding of the budget for these materials, as well as the funding options. A state/district may have a line item in the budget for instructional materials; however, other ancillary costs should also be considered, such as the delivery platform and the training required for teachers to implement these materials. More details about budget and funding are provided in these sections.</w:t>
      </w:r>
    </w:p>
    <w:p w14:paraId="185286FC" w14:textId="77777777" w:rsidR="00B10C32" w:rsidRPr="006D7E41" w:rsidRDefault="00B10C32" w:rsidP="00B10C32">
      <w:pPr>
        <w:rPr>
          <w:rFonts w:ascii="Arial" w:hAnsi="Arial" w:cs="Arial"/>
          <w:b/>
          <w:color w:val="1F497D" w:themeColor="text2"/>
          <w:sz w:val="28"/>
          <w:szCs w:val="28"/>
        </w:rPr>
      </w:pPr>
    </w:p>
    <w:p w14:paraId="31114338"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Background</w:t>
      </w:r>
    </w:p>
    <w:p w14:paraId="7E4C94BB"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5AF2BE85"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is your budget for instructional materials?</w:t>
      </w:r>
    </w:p>
    <w:p w14:paraId="2D83E66F"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costs for purchased digital materials?</w:t>
      </w:r>
    </w:p>
    <w:p w14:paraId="382BFC4D"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print costs of downloaded materials?</w:t>
      </w:r>
    </w:p>
    <w:p w14:paraId="0A7AF6DC"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incur licensing fees for programs or apps?</w:t>
      </w:r>
    </w:p>
    <w:p w14:paraId="2A5D0414"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need to purchase devices?</w:t>
      </w:r>
    </w:p>
    <w:p w14:paraId="4D7248E8"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need to increase your internet capacity to utilize the materials?</w:t>
      </w:r>
    </w:p>
    <w:p w14:paraId="3463DDB9"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incur additional costs to curate materials online?</w:t>
      </w:r>
    </w:p>
    <w:p w14:paraId="763DDC31"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you need to upgrade your content delivery platform?</w:t>
      </w:r>
    </w:p>
    <w:p w14:paraId="3E3549C6" w14:textId="77777777" w:rsidR="00B10C32" w:rsidRPr="00D569B3" w:rsidRDefault="00B10C32" w:rsidP="00B10C32">
      <w:pPr>
        <w:widowControl w:val="0"/>
        <w:numPr>
          <w:ilvl w:val="0"/>
          <w:numId w:val="15"/>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all of your teachers and students have access to non-shared devices?</w:t>
      </w:r>
    </w:p>
    <w:p w14:paraId="1D5C0214" w14:textId="77777777" w:rsidR="00B10C32" w:rsidRPr="00D569B3" w:rsidRDefault="00B10C32" w:rsidP="00B10C32">
      <w:pPr>
        <w:widowControl w:val="0"/>
        <w:numPr>
          <w:ilvl w:val="1"/>
          <w:numId w:val="15"/>
        </w:numPr>
        <w:tabs>
          <w:tab w:val="left" w:pos="940"/>
          <w:tab w:val="left" w:pos="1440"/>
        </w:tabs>
        <w:autoSpaceDE w:val="0"/>
        <w:autoSpaceDN w:val="0"/>
        <w:adjustRightInd w:val="0"/>
        <w:rPr>
          <w:rFonts w:ascii="Arial" w:hAnsi="Arial" w:cs="Arial"/>
          <w:sz w:val="24"/>
          <w:szCs w:val="24"/>
        </w:rPr>
      </w:pPr>
      <w:r w:rsidRPr="00D569B3">
        <w:rPr>
          <w:rFonts w:ascii="Arial" w:hAnsi="Arial" w:cs="Arial"/>
          <w:sz w:val="24"/>
          <w:szCs w:val="24"/>
        </w:rPr>
        <w:t>If not, how are you addressing this issue?</w:t>
      </w:r>
    </w:p>
    <w:p w14:paraId="6DC8883D" w14:textId="77777777" w:rsidR="00B10C32" w:rsidRPr="00D569B3" w:rsidRDefault="00B10C32" w:rsidP="00B10C32">
      <w:pPr>
        <w:widowControl w:val="0"/>
        <w:numPr>
          <w:ilvl w:val="1"/>
          <w:numId w:val="15"/>
        </w:numPr>
        <w:tabs>
          <w:tab w:val="left" w:pos="940"/>
          <w:tab w:val="left" w:pos="1440"/>
        </w:tabs>
        <w:autoSpaceDE w:val="0"/>
        <w:autoSpaceDN w:val="0"/>
        <w:adjustRightInd w:val="0"/>
        <w:rPr>
          <w:rFonts w:ascii="Arial" w:hAnsi="Arial" w:cs="Arial"/>
          <w:sz w:val="24"/>
          <w:szCs w:val="24"/>
        </w:rPr>
      </w:pPr>
      <w:r w:rsidRPr="00D569B3">
        <w:rPr>
          <w:rFonts w:ascii="Arial" w:hAnsi="Arial" w:cs="Arial"/>
          <w:sz w:val="24"/>
          <w:szCs w:val="24"/>
        </w:rPr>
        <w:t>Have you considered a BYOD program?</w:t>
      </w:r>
    </w:p>
    <w:p w14:paraId="411F773C" w14:textId="77777777" w:rsidR="00B10C32" w:rsidRDefault="00B10C32" w:rsidP="00B10C32">
      <w:pPr>
        <w:rPr>
          <w:rFonts w:ascii="Arial" w:hAnsi="Arial" w:cs="Arial"/>
          <w:b/>
          <w:color w:val="1F497D" w:themeColor="text2"/>
          <w:sz w:val="28"/>
          <w:szCs w:val="28"/>
        </w:rPr>
      </w:pPr>
    </w:p>
    <w:p w14:paraId="6F2E0200"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Transformative Budgeting</w:t>
      </w:r>
    </w:p>
    <w:p w14:paraId="530FA599"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1A50B221"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regulations and statutes on acquiring instructional materials?</w:t>
      </w:r>
    </w:p>
    <w:p w14:paraId="24CE63C6"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you can buy when – core vs supplemental, intervention?</w:t>
      </w:r>
    </w:p>
    <w:p w14:paraId="1CD656DC"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is the budget for selecting and adopting instructional materials?</w:t>
      </w:r>
    </w:p>
    <w:p w14:paraId="65CEE4AD"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Have you considered transformative budgeting (i.e., re-purposing funds)?</w:t>
      </w:r>
    </w:p>
    <w:p w14:paraId="4D27A7E0"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Does your budget differ for core materials versus supplemental materials?</w:t>
      </w:r>
    </w:p>
    <w:p w14:paraId="05600CDA"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costs would you incur to modify the OER to fit your district/schools learning standards?</w:t>
      </w:r>
    </w:p>
    <w:p w14:paraId="50D9BDD1"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is the cost comparison between using digital OER and printing OER materials?</w:t>
      </w:r>
    </w:p>
    <w:p w14:paraId="4C53E4B9"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Will you need to increase your internet capacity to utilize the materials?</w:t>
      </w:r>
    </w:p>
    <w:p w14:paraId="497A7954"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you need to upgrade your content delivery platform?</w:t>
      </w:r>
    </w:p>
    <w:p w14:paraId="7A8D6979" w14:textId="77777777" w:rsidR="00B10C32" w:rsidRPr="00D569B3" w:rsidRDefault="00B10C32" w:rsidP="00B10C32">
      <w:pPr>
        <w:widowControl w:val="0"/>
        <w:numPr>
          <w:ilvl w:val="0"/>
          <w:numId w:val="16"/>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all of your teachers and students have access to non-shared devices?</w:t>
      </w:r>
    </w:p>
    <w:p w14:paraId="1E143E9F" w14:textId="77777777" w:rsidR="00B10C32" w:rsidRPr="00D569B3" w:rsidRDefault="00B10C32" w:rsidP="00B10C32">
      <w:pPr>
        <w:widowControl w:val="0"/>
        <w:numPr>
          <w:ilvl w:val="1"/>
          <w:numId w:val="16"/>
        </w:numPr>
        <w:tabs>
          <w:tab w:val="left" w:pos="940"/>
          <w:tab w:val="left" w:pos="1440"/>
        </w:tabs>
        <w:autoSpaceDE w:val="0"/>
        <w:autoSpaceDN w:val="0"/>
        <w:adjustRightInd w:val="0"/>
        <w:rPr>
          <w:rFonts w:ascii="Arial" w:hAnsi="Arial" w:cs="Arial"/>
          <w:sz w:val="24"/>
          <w:szCs w:val="24"/>
        </w:rPr>
      </w:pPr>
      <w:r w:rsidRPr="00D569B3">
        <w:rPr>
          <w:rFonts w:ascii="Arial" w:hAnsi="Arial" w:cs="Arial"/>
          <w:sz w:val="24"/>
          <w:szCs w:val="24"/>
        </w:rPr>
        <w:lastRenderedPageBreak/>
        <w:t>If not, how are you addressing this issue?</w:t>
      </w:r>
    </w:p>
    <w:p w14:paraId="09B31063" w14:textId="77777777" w:rsidR="00B10C32" w:rsidRPr="00D569B3" w:rsidRDefault="00B10C32" w:rsidP="00B10C32">
      <w:pPr>
        <w:widowControl w:val="0"/>
        <w:numPr>
          <w:ilvl w:val="1"/>
          <w:numId w:val="16"/>
        </w:numPr>
        <w:tabs>
          <w:tab w:val="left" w:pos="940"/>
          <w:tab w:val="left" w:pos="1440"/>
        </w:tabs>
        <w:autoSpaceDE w:val="0"/>
        <w:autoSpaceDN w:val="0"/>
        <w:adjustRightInd w:val="0"/>
        <w:rPr>
          <w:rFonts w:ascii="Arial" w:hAnsi="Arial" w:cs="Arial"/>
          <w:sz w:val="24"/>
          <w:szCs w:val="24"/>
        </w:rPr>
      </w:pPr>
      <w:r w:rsidRPr="00D569B3">
        <w:rPr>
          <w:rFonts w:ascii="Arial" w:hAnsi="Arial" w:cs="Arial"/>
          <w:sz w:val="24"/>
          <w:szCs w:val="24"/>
        </w:rPr>
        <w:t>Have you considered a BYOD program?</w:t>
      </w:r>
    </w:p>
    <w:p w14:paraId="35886967" w14:textId="77777777" w:rsidR="00B10C32" w:rsidRDefault="00B10C32" w:rsidP="00B10C32">
      <w:pPr>
        <w:rPr>
          <w:rFonts w:ascii="Arial" w:hAnsi="Arial" w:cs="Arial"/>
          <w:b/>
          <w:bCs/>
          <w:color w:val="1F497D" w:themeColor="text2"/>
          <w:sz w:val="28"/>
          <w:szCs w:val="28"/>
        </w:rPr>
      </w:pPr>
    </w:p>
    <w:p w14:paraId="4D405A2D" w14:textId="77777777" w:rsidR="00B10C32" w:rsidRPr="00B10C32" w:rsidRDefault="00B10C32" w:rsidP="00B10C32">
      <w:pPr>
        <w:rPr>
          <w:rFonts w:ascii="Arial" w:hAnsi="Arial" w:cs="Arial"/>
          <w:b/>
          <w:bCs/>
          <w:color w:val="1F497D" w:themeColor="text2"/>
          <w:sz w:val="24"/>
          <w:szCs w:val="24"/>
        </w:rPr>
      </w:pPr>
      <w:r w:rsidRPr="00B10C32">
        <w:rPr>
          <w:rFonts w:ascii="Arial" w:hAnsi="Arial" w:cs="Arial"/>
          <w:b/>
          <w:bCs/>
          <w:color w:val="1F497D" w:themeColor="text2"/>
          <w:sz w:val="24"/>
          <w:szCs w:val="24"/>
        </w:rPr>
        <w:t>Funding</w:t>
      </w:r>
    </w:p>
    <w:p w14:paraId="38D04E4F"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2A58FE00" w14:textId="77777777" w:rsidR="00B10C32" w:rsidRPr="00D569B3" w:rsidRDefault="00B10C32" w:rsidP="00B10C32">
      <w:pPr>
        <w:widowControl w:val="0"/>
        <w:numPr>
          <w:ilvl w:val="0"/>
          <w:numId w:val="17"/>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you have dedicated funding for the acquisition of instructional materials?</w:t>
      </w:r>
    </w:p>
    <w:p w14:paraId="3314FC8D" w14:textId="77777777" w:rsidR="00B10C32" w:rsidRPr="00D569B3" w:rsidRDefault="00B10C32" w:rsidP="00B10C32">
      <w:pPr>
        <w:widowControl w:val="0"/>
        <w:numPr>
          <w:ilvl w:val="0"/>
          <w:numId w:val="17"/>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Do schools have additional, discretionary funds for instructional materials?</w:t>
      </w:r>
    </w:p>
    <w:p w14:paraId="472969B1" w14:textId="77777777" w:rsidR="00B10C32" w:rsidRPr="00D569B3" w:rsidRDefault="00B10C32" w:rsidP="00B10C32">
      <w:pPr>
        <w:widowControl w:val="0"/>
        <w:numPr>
          <w:ilvl w:val="0"/>
          <w:numId w:val="17"/>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differences between funding core materials versus supplemental materials?</w:t>
      </w:r>
    </w:p>
    <w:p w14:paraId="1AC8752F" w14:textId="77777777" w:rsidR="00B10C32" w:rsidRPr="00D569B3" w:rsidRDefault="00B10C32" w:rsidP="00B10C32">
      <w:pPr>
        <w:widowControl w:val="0"/>
        <w:numPr>
          <w:ilvl w:val="0"/>
          <w:numId w:val="17"/>
        </w:numPr>
        <w:tabs>
          <w:tab w:val="left" w:pos="220"/>
          <w:tab w:val="left" w:pos="720"/>
        </w:tabs>
        <w:autoSpaceDE w:val="0"/>
        <w:autoSpaceDN w:val="0"/>
        <w:adjustRightInd w:val="0"/>
        <w:rPr>
          <w:rFonts w:ascii="Arial" w:hAnsi="Arial" w:cs="Arial"/>
          <w:sz w:val="24"/>
          <w:szCs w:val="24"/>
        </w:rPr>
      </w:pPr>
      <w:r w:rsidRPr="00D569B3">
        <w:rPr>
          <w:rFonts w:ascii="Arial" w:hAnsi="Arial" w:cs="Arial"/>
          <w:sz w:val="24"/>
          <w:szCs w:val="24"/>
        </w:rPr>
        <w:t>What are the costs for purchased digital materials?</w:t>
      </w:r>
    </w:p>
    <w:p w14:paraId="4F2A1458" w14:textId="77777777" w:rsidR="00B10C32" w:rsidRDefault="00B10C32" w:rsidP="00B10C32">
      <w:pPr>
        <w:rPr>
          <w:rFonts w:ascii="Arial" w:hAnsi="Arial" w:cs="Arial"/>
          <w:sz w:val="24"/>
          <w:szCs w:val="24"/>
        </w:rPr>
      </w:pPr>
    </w:p>
    <w:p w14:paraId="38125E88" w14:textId="77777777" w:rsidR="00A2277C" w:rsidRDefault="00A2277C">
      <w:pPr>
        <w:spacing w:line="240" w:lineRule="auto"/>
        <w:rPr>
          <w:rFonts w:ascii="Arial" w:hAnsi="Arial" w:cs="Arial"/>
          <w:b/>
          <w:color w:val="1F497D" w:themeColor="text2"/>
          <w:sz w:val="36"/>
          <w:szCs w:val="36"/>
        </w:rPr>
      </w:pPr>
      <w:r>
        <w:rPr>
          <w:rFonts w:ascii="Arial" w:hAnsi="Arial" w:cs="Arial"/>
          <w:b/>
          <w:color w:val="1F497D" w:themeColor="text2"/>
          <w:sz w:val="36"/>
          <w:szCs w:val="36"/>
        </w:rPr>
        <w:br w:type="page"/>
      </w:r>
    </w:p>
    <w:p w14:paraId="33C14ED0" w14:textId="77777777" w:rsidR="00A2277C" w:rsidRDefault="00A2277C" w:rsidP="00A2277C">
      <w:pPr>
        <w:jc w:val="center"/>
        <w:rPr>
          <w:rFonts w:ascii="Arial" w:hAnsi="Arial" w:cs="Arial"/>
          <w:b/>
          <w:color w:val="1F497D" w:themeColor="text2"/>
          <w:sz w:val="36"/>
          <w:szCs w:val="36"/>
        </w:rPr>
      </w:pPr>
    </w:p>
    <w:p w14:paraId="6F680816" w14:textId="3AF3DA81" w:rsidR="00B10C32" w:rsidRPr="00B10C32" w:rsidRDefault="00B10C32" w:rsidP="00A2277C">
      <w:pPr>
        <w:jc w:val="center"/>
        <w:rPr>
          <w:rFonts w:ascii="Arial" w:hAnsi="Arial" w:cs="Arial"/>
          <w:b/>
          <w:color w:val="1F497D" w:themeColor="text2"/>
          <w:sz w:val="36"/>
          <w:szCs w:val="36"/>
        </w:rPr>
      </w:pPr>
      <w:r w:rsidRPr="00B10C32">
        <w:rPr>
          <w:rFonts w:ascii="Arial" w:hAnsi="Arial" w:cs="Arial"/>
          <w:b/>
          <w:color w:val="1F497D" w:themeColor="text2"/>
          <w:sz w:val="36"/>
          <w:szCs w:val="36"/>
        </w:rPr>
        <w:t>Selection</w:t>
      </w:r>
    </w:p>
    <w:p w14:paraId="050B29C9" w14:textId="77777777" w:rsidR="00B10C32" w:rsidRPr="005335F4" w:rsidRDefault="00B10C32" w:rsidP="00B10C32">
      <w:pPr>
        <w:widowControl w:val="0"/>
        <w:autoSpaceDE w:val="0"/>
        <w:autoSpaceDN w:val="0"/>
        <w:adjustRightInd w:val="0"/>
        <w:rPr>
          <w:rFonts w:ascii="Arial" w:hAnsi="Arial" w:cs="Arial"/>
          <w:sz w:val="24"/>
          <w:szCs w:val="24"/>
        </w:rPr>
      </w:pPr>
      <w:r w:rsidRPr="005335F4">
        <w:rPr>
          <w:rFonts w:ascii="Arial" w:hAnsi="Arial" w:cs="Arial"/>
          <w:sz w:val="24"/>
          <w:szCs w:val="24"/>
        </w:rPr>
        <w:t>There’s a growing body of research finding that instructional materials can have as large an impact on student outcomes as teacher quality or reduced class size. Developing a process for the</w:t>
      </w:r>
      <w:r>
        <w:rPr>
          <w:rFonts w:ascii="Arial" w:hAnsi="Arial" w:cs="Arial"/>
          <w:sz w:val="24"/>
          <w:szCs w:val="24"/>
        </w:rPr>
        <w:t xml:space="preserve"> </w:t>
      </w:r>
      <w:r w:rsidRPr="005335F4">
        <w:rPr>
          <w:rFonts w:ascii="Arial" w:hAnsi="Arial" w:cs="Arial"/>
          <w:sz w:val="24"/>
          <w:szCs w:val="24"/>
        </w:rPr>
        <w:t>selection and implementation of quality instructional materials is more important than ever with the growing number of available resources for both core courses and supplemental materials. This section provides guidance and best practices for selecting quality instructional materials, aligned to standards for both core curriculum and supplemental materials.</w:t>
      </w:r>
    </w:p>
    <w:p w14:paraId="184EA5D1" w14:textId="77777777" w:rsidR="00B10C32" w:rsidRPr="005335F4" w:rsidRDefault="00B10C32" w:rsidP="00B10C32">
      <w:pPr>
        <w:widowControl w:val="0"/>
        <w:autoSpaceDE w:val="0"/>
        <w:autoSpaceDN w:val="0"/>
        <w:adjustRightInd w:val="0"/>
        <w:spacing w:line="240" w:lineRule="auto"/>
        <w:rPr>
          <w:rFonts w:ascii="Helvetica" w:hAnsi="Helvetica" w:cs="Helvetica"/>
          <w:color w:val="0D69A1"/>
          <w:sz w:val="28"/>
          <w:szCs w:val="28"/>
        </w:rPr>
      </w:pPr>
    </w:p>
    <w:p w14:paraId="1C3BF355"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Assemble a Review Team</w:t>
      </w:r>
    </w:p>
    <w:p w14:paraId="42F2C464"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7665193A" w14:textId="77777777" w:rsidR="00B10C32" w:rsidRPr="005335F4" w:rsidRDefault="00B10C32" w:rsidP="00B10C32">
      <w:pPr>
        <w:widowControl w:val="0"/>
        <w:numPr>
          <w:ilvl w:val="0"/>
          <w:numId w:val="18"/>
        </w:numPr>
        <w:tabs>
          <w:tab w:val="left" w:pos="220"/>
          <w:tab w:val="left" w:pos="720"/>
        </w:tabs>
        <w:autoSpaceDE w:val="0"/>
        <w:autoSpaceDN w:val="0"/>
        <w:adjustRightInd w:val="0"/>
        <w:rPr>
          <w:rFonts w:ascii="Arial" w:hAnsi="Arial" w:cs="Arial"/>
          <w:sz w:val="24"/>
          <w:szCs w:val="24"/>
        </w:rPr>
      </w:pPr>
      <w:r w:rsidRPr="005335F4">
        <w:rPr>
          <w:rFonts w:ascii="Arial" w:hAnsi="Arial" w:cs="Arial"/>
          <w:sz w:val="24"/>
          <w:szCs w:val="24"/>
        </w:rPr>
        <w:t xml:space="preserve">Are there different review teams based </w:t>
      </w:r>
      <w:proofErr w:type="gramStart"/>
      <w:r w:rsidRPr="005335F4">
        <w:rPr>
          <w:rFonts w:ascii="Arial" w:hAnsi="Arial" w:cs="Arial"/>
          <w:sz w:val="24"/>
          <w:szCs w:val="24"/>
        </w:rPr>
        <w:t>on:</w:t>
      </w:r>
      <w:proofErr w:type="gramEnd"/>
    </w:p>
    <w:p w14:paraId="1F85AB4D" w14:textId="77777777" w:rsidR="00B10C32" w:rsidRPr="005335F4" w:rsidRDefault="00B10C32" w:rsidP="00B10C32">
      <w:pPr>
        <w:widowControl w:val="0"/>
        <w:numPr>
          <w:ilvl w:val="1"/>
          <w:numId w:val="18"/>
        </w:numPr>
        <w:tabs>
          <w:tab w:val="left" w:pos="940"/>
          <w:tab w:val="left" w:pos="1440"/>
        </w:tabs>
        <w:autoSpaceDE w:val="0"/>
        <w:autoSpaceDN w:val="0"/>
        <w:adjustRightInd w:val="0"/>
        <w:rPr>
          <w:rFonts w:ascii="Arial" w:hAnsi="Arial" w:cs="Arial"/>
          <w:sz w:val="24"/>
          <w:szCs w:val="24"/>
        </w:rPr>
      </w:pPr>
      <w:r w:rsidRPr="005335F4">
        <w:rPr>
          <w:rFonts w:ascii="Arial" w:hAnsi="Arial" w:cs="Arial"/>
          <w:sz w:val="24"/>
          <w:szCs w:val="24"/>
        </w:rPr>
        <w:t>Content area?</w:t>
      </w:r>
    </w:p>
    <w:p w14:paraId="66096BBB" w14:textId="77777777" w:rsidR="00B10C32" w:rsidRPr="005335F4" w:rsidRDefault="00B10C32" w:rsidP="00B10C32">
      <w:pPr>
        <w:widowControl w:val="0"/>
        <w:numPr>
          <w:ilvl w:val="1"/>
          <w:numId w:val="18"/>
        </w:numPr>
        <w:tabs>
          <w:tab w:val="left" w:pos="940"/>
          <w:tab w:val="left" w:pos="1440"/>
        </w:tabs>
        <w:autoSpaceDE w:val="0"/>
        <w:autoSpaceDN w:val="0"/>
        <w:adjustRightInd w:val="0"/>
        <w:rPr>
          <w:rFonts w:ascii="Arial" w:hAnsi="Arial" w:cs="Arial"/>
          <w:sz w:val="24"/>
          <w:szCs w:val="24"/>
        </w:rPr>
      </w:pPr>
      <w:r w:rsidRPr="005335F4">
        <w:rPr>
          <w:rFonts w:ascii="Arial" w:hAnsi="Arial" w:cs="Arial"/>
          <w:sz w:val="24"/>
          <w:szCs w:val="24"/>
        </w:rPr>
        <w:t>Core versus supplemental materials?</w:t>
      </w:r>
    </w:p>
    <w:p w14:paraId="1276DF12" w14:textId="77777777" w:rsidR="00B10C32" w:rsidRPr="005335F4" w:rsidRDefault="00B10C32" w:rsidP="00B10C32">
      <w:pPr>
        <w:widowControl w:val="0"/>
        <w:numPr>
          <w:ilvl w:val="0"/>
          <w:numId w:val="18"/>
        </w:numPr>
        <w:tabs>
          <w:tab w:val="left" w:pos="220"/>
          <w:tab w:val="left" w:pos="720"/>
        </w:tabs>
        <w:autoSpaceDE w:val="0"/>
        <w:autoSpaceDN w:val="0"/>
        <w:adjustRightInd w:val="0"/>
        <w:rPr>
          <w:rFonts w:ascii="Arial" w:hAnsi="Arial" w:cs="Arial"/>
          <w:sz w:val="24"/>
          <w:szCs w:val="24"/>
        </w:rPr>
      </w:pPr>
      <w:r w:rsidRPr="005335F4">
        <w:rPr>
          <w:rFonts w:ascii="Arial" w:hAnsi="Arial" w:cs="Arial"/>
          <w:sz w:val="24"/>
          <w:szCs w:val="24"/>
        </w:rPr>
        <w:t>What common expertise should team members have?</w:t>
      </w:r>
    </w:p>
    <w:p w14:paraId="75586BDC" w14:textId="77777777" w:rsidR="00B10C32" w:rsidRPr="005335F4" w:rsidRDefault="00B10C32" w:rsidP="00B10C32">
      <w:pPr>
        <w:widowControl w:val="0"/>
        <w:numPr>
          <w:ilvl w:val="0"/>
          <w:numId w:val="18"/>
        </w:numPr>
        <w:tabs>
          <w:tab w:val="left" w:pos="220"/>
          <w:tab w:val="left" w:pos="720"/>
        </w:tabs>
        <w:autoSpaceDE w:val="0"/>
        <w:autoSpaceDN w:val="0"/>
        <w:adjustRightInd w:val="0"/>
        <w:rPr>
          <w:rFonts w:ascii="Arial" w:hAnsi="Arial" w:cs="Arial"/>
          <w:sz w:val="24"/>
          <w:szCs w:val="24"/>
        </w:rPr>
      </w:pPr>
      <w:r w:rsidRPr="005335F4">
        <w:rPr>
          <w:rFonts w:ascii="Arial" w:hAnsi="Arial" w:cs="Arial"/>
          <w:sz w:val="24"/>
          <w:szCs w:val="24"/>
        </w:rPr>
        <w:t>What specific skills are needed?</w:t>
      </w:r>
    </w:p>
    <w:p w14:paraId="5C2ECB36" w14:textId="77777777" w:rsidR="00B10C32" w:rsidRDefault="00B10C32" w:rsidP="00B10C32">
      <w:pPr>
        <w:rPr>
          <w:rFonts w:ascii="Arial" w:hAnsi="Arial" w:cs="Arial"/>
          <w:b/>
          <w:color w:val="1F497D" w:themeColor="text2"/>
          <w:sz w:val="28"/>
          <w:szCs w:val="28"/>
        </w:rPr>
      </w:pPr>
    </w:p>
    <w:p w14:paraId="0A36ACDD"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Select Materials</w:t>
      </w:r>
    </w:p>
    <w:p w14:paraId="6E925062"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7E229EFB" w14:textId="77777777" w:rsidR="00B10C32" w:rsidRPr="00250D53" w:rsidRDefault="00B10C32" w:rsidP="00B10C32">
      <w:pPr>
        <w:widowControl w:val="0"/>
        <w:numPr>
          <w:ilvl w:val="0"/>
          <w:numId w:val="19"/>
        </w:numPr>
        <w:tabs>
          <w:tab w:val="left" w:pos="220"/>
          <w:tab w:val="left" w:pos="720"/>
        </w:tabs>
        <w:autoSpaceDE w:val="0"/>
        <w:autoSpaceDN w:val="0"/>
        <w:adjustRightInd w:val="0"/>
        <w:rPr>
          <w:rFonts w:ascii="Arial" w:hAnsi="Arial" w:cs="Arial"/>
          <w:sz w:val="24"/>
          <w:szCs w:val="24"/>
        </w:rPr>
      </w:pPr>
      <w:r w:rsidRPr="00250D53">
        <w:rPr>
          <w:rFonts w:ascii="Arial" w:hAnsi="Arial" w:cs="Arial"/>
          <w:sz w:val="24"/>
          <w:szCs w:val="24"/>
        </w:rPr>
        <w:t>What is the catalyst to select and adopt new instructional materials?</w:t>
      </w:r>
    </w:p>
    <w:p w14:paraId="113A0C3B" w14:textId="77777777" w:rsidR="00B10C32" w:rsidRPr="00250D53" w:rsidRDefault="00B10C32" w:rsidP="00B10C32">
      <w:pPr>
        <w:widowControl w:val="0"/>
        <w:numPr>
          <w:ilvl w:val="0"/>
          <w:numId w:val="19"/>
        </w:numPr>
        <w:tabs>
          <w:tab w:val="left" w:pos="220"/>
          <w:tab w:val="left" w:pos="720"/>
        </w:tabs>
        <w:autoSpaceDE w:val="0"/>
        <w:autoSpaceDN w:val="0"/>
        <w:adjustRightInd w:val="0"/>
        <w:rPr>
          <w:rFonts w:ascii="Arial" w:hAnsi="Arial" w:cs="Arial"/>
          <w:sz w:val="24"/>
          <w:szCs w:val="24"/>
        </w:rPr>
      </w:pPr>
      <w:r w:rsidRPr="00250D53">
        <w:rPr>
          <w:rFonts w:ascii="Arial" w:hAnsi="Arial" w:cs="Arial"/>
          <w:sz w:val="24"/>
          <w:szCs w:val="24"/>
        </w:rPr>
        <w:t>Are you planning to select a new core curriculum for a specific content area?</w:t>
      </w:r>
    </w:p>
    <w:p w14:paraId="7AF3EF73" w14:textId="77777777" w:rsidR="00B10C32" w:rsidRPr="00250D53" w:rsidRDefault="00B10C32" w:rsidP="00B10C32">
      <w:pPr>
        <w:widowControl w:val="0"/>
        <w:numPr>
          <w:ilvl w:val="0"/>
          <w:numId w:val="19"/>
        </w:numPr>
        <w:tabs>
          <w:tab w:val="left" w:pos="220"/>
          <w:tab w:val="left" w:pos="720"/>
        </w:tabs>
        <w:autoSpaceDE w:val="0"/>
        <w:autoSpaceDN w:val="0"/>
        <w:adjustRightInd w:val="0"/>
        <w:rPr>
          <w:rFonts w:ascii="Arial" w:hAnsi="Arial" w:cs="Arial"/>
          <w:sz w:val="24"/>
          <w:szCs w:val="24"/>
        </w:rPr>
      </w:pPr>
      <w:r w:rsidRPr="00250D53">
        <w:rPr>
          <w:rFonts w:ascii="Arial" w:hAnsi="Arial" w:cs="Arial"/>
          <w:sz w:val="24"/>
          <w:szCs w:val="24"/>
        </w:rPr>
        <w:t>Are you considering implementing supplemental materia</w:t>
      </w:r>
      <w:r>
        <w:rPr>
          <w:rFonts w:ascii="Arial" w:hAnsi="Arial" w:cs="Arial"/>
          <w:sz w:val="24"/>
          <w:szCs w:val="24"/>
        </w:rPr>
        <w:t>ls to support current materials?</w:t>
      </w:r>
    </w:p>
    <w:p w14:paraId="7B35FB92" w14:textId="77777777" w:rsidR="00B10C32" w:rsidRDefault="00B10C32" w:rsidP="00B10C32">
      <w:pPr>
        <w:widowControl w:val="0"/>
        <w:numPr>
          <w:ilvl w:val="0"/>
          <w:numId w:val="19"/>
        </w:numPr>
        <w:tabs>
          <w:tab w:val="left" w:pos="220"/>
          <w:tab w:val="left" w:pos="720"/>
        </w:tabs>
        <w:autoSpaceDE w:val="0"/>
        <w:autoSpaceDN w:val="0"/>
        <w:adjustRightInd w:val="0"/>
        <w:rPr>
          <w:rFonts w:ascii="Arial" w:hAnsi="Arial" w:cs="Arial"/>
          <w:sz w:val="24"/>
          <w:szCs w:val="24"/>
        </w:rPr>
      </w:pPr>
      <w:r w:rsidRPr="00250D53">
        <w:rPr>
          <w:rFonts w:ascii="Arial" w:hAnsi="Arial" w:cs="Arial"/>
          <w:sz w:val="24"/>
          <w:szCs w:val="24"/>
        </w:rPr>
        <w:t>Are you implementing digital instructional materials?</w:t>
      </w:r>
    </w:p>
    <w:p w14:paraId="61010659" w14:textId="77777777" w:rsidR="00B10C32" w:rsidRPr="00250D53" w:rsidRDefault="00B10C32" w:rsidP="00B10C32">
      <w:pPr>
        <w:widowControl w:val="0"/>
        <w:numPr>
          <w:ilvl w:val="0"/>
          <w:numId w:val="19"/>
        </w:numPr>
        <w:tabs>
          <w:tab w:val="left" w:pos="220"/>
          <w:tab w:val="left" w:pos="720"/>
        </w:tabs>
        <w:autoSpaceDE w:val="0"/>
        <w:autoSpaceDN w:val="0"/>
        <w:adjustRightInd w:val="0"/>
        <w:rPr>
          <w:rFonts w:ascii="Arial" w:hAnsi="Arial" w:cs="Arial"/>
          <w:sz w:val="24"/>
          <w:szCs w:val="24"/>
        </w:rPr>
      </w:pPr>
      <w:r w:rsidRPr="00250D53">
        <w:rPr>
          <w:rFonts w:ascii="Arial" w:hAnsi="Arial" w:cs="Arial"/>
          <w:sz w:val="24"/>
          <w:szCs w:val="24"/>
        </w:rPr>
        <w:t>Beyond alignment to learning standards, what other quality criteria should be considered?</w:t>
      </w:r>
    </w:p>
    <w:p w14:paraId="7F5D7D56" w14:textId="77777777" w:rsidR="00B10C32" w:rsidRDefault="00B10C32" w:rsidP="00B10C32">
      <w:pPr>
        <w:rPr>
          <w:rFonts w:ascii="Arial" w:hAnsi="Arial" w:cs="Arial"/>
          <w:b/>
          <w:bCs/>
          <w:color w:val="1F497D" w:themeColor="text2"/>
          <w:sz w:val="28"/>
          <w:szCs w:val="28"/>
        </w:rPr>
      </w:pPr>
    </w:p>
    <w:p w14:paraId="409E59DB"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Select Materials: Core vs. Supplemental</w:t>
      </w:r>
    </w:p>
    <w:p w14:paraId="15EA0C17"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4EDE868D" w14:textId="77777777" w:rsidR="00B10C32" w:rsidRPr="00250D53" w:rsidRDefault="00B10C32" w:rsidP="00B10C32">
      <w:pPr>
        <w:widowControl w:val="0"/>
        <w:numPr>
          <w:ilvl w:val="0"/>
          <w:numId w:val="20"/>
        </w:numPr>
        <w:tabs>
          <w:tab w:val="left" w:pos="220"/>
          <w:tab w:val="left" w:pos="720"/>
        </w:tabs>
        <w:autoSpaceDE w:val="0"/>
        <w:autoSpaceDN w:val="0"/>
        <w:adjustRightInd w:val="0"/>
        <w:rPr>
          <w:rFonts w:ascii="Arial" w:hAnsi="Arial" w:cs="Arial"/>
          <w:sz w:val="24"/>
          <w:szCs w:val="24"/>
        </w:rPr>
      </w:pPr>
      <w:r w:rsidRPr="00250D53">
        <w:rPr>
          <w:rFonts w:ascii="Arial" w:hAnsi="Arial" w:cs="Arial"/>
          <w:sz w:val="24"/>
          <w:szCs w:val="24"/>
        </w:rPr>
        <w:t>Are you planning to select a new core curriculum for a specific content area?</w:t>
      </w:r>
    </w:p>
    <w:p w14:paraId="49DCB1E7" w14:textId="77777777" w:rsidR="00B10C32" w:rsidRPr="00250D53" w:rsidRDefault="00B10C32" w:rsidP="00B10C32">
      <w:pPr>
        <w:widowControl w:val="0"/>
        <w:numPr>
          <w:ilvl w:val="0"/>
          <w:numId w:val="20"/>
        </w:numPr>
        <w:tabs>
          <w:tab w:val="left" w:pos="220"/>
          <w:tab w:val="left" w:pos="720"/>
        </w:tabs>
        <w:autoSpaceDE w:val="0"/>
        <w:autoSpaceDN w:val="0"/>
        <w:adjustRightInd w:val="0"/>
        <w:rPr>
          <w:rFonts w:ascii="Arial" w:hAnsi="Arial" w:cs="Arial"/>
          <w:sz w:val="24"/>
          <w:szCs w:val="24"/>
        </w:rPr>
      </w:pPr>
      <w:r w:rsidRPr="00250D53">
        <w:rPr>
          <w:rFonts w:ascii="Arial" w:hAnsi="Arial" w:cs="Arial"/>
          <w:sz w:val="24"/>
          <w:szCs w:val="24"/>
        </w:rPr>
        <w:t>Are you considering implementing supplemental materials to support current materials?</w:t>
      </w:r>
    </w:p>
    <w:p w14:paraId="32A1CD3A" w14:textId="77777777" w:rsidR="00B10C32" w:rsidRPr="00250D53" w:rsidRDefault="00B10C32" w:rsidP="00B10C32">
      <w:pPr>
        <w:pStyle w:val="ListParagraph"/>
        <w:numPr>
          <w:ilvl w:val="0"/>
          <w:numId w:val="20"/>
        </w:numPr>
        <w:rPr>
          <w:rFonts w:ascii="Arial" w:hAnsi="Arial" w:cs="Arial"/>
          <w:b/>
          <w:bCs/>
          <w:sz w:val="24"/>
          <w:szCs w:val="24"/>
        </w:rPr>
      </w:pPr>
      <w:r w:rsidRPr="00250D53">
        <w:rPr>
          <w:rFonts w:ascii="Arial" w:hAnsi="Arial" w:cs="Arial"/>
          <w:sz w:val="24"/>
          <w:szCs w:val="24"/>
        </w:rPr>
        <w:t>Are you implementing digital instructional materials?</w:t>
      </w:r>
    </w:p>
    <w:p w14:paraId="044AE98A" w14:textId="19F95F60" w:rsidR="00A2277C" w:rsidRDefault="00A2277C">
      <w:pPr>
        <w:spacing w:line="240" w:lineRule="auto"/>
        <w:rPr>
          <w:rFonts w:ascii="Arial" w:hAnsi="Arial" w:cs="Arial"/>
          <w:sz w:val="24"/>
          <w:szCs w:val="24"/>
        </w:rPr>
      </w:pPr>
      <w:r>
        <w:rPr>
          <w:rFonts w:ascii="Arial" w:hAnsi="Arial" w:cs="Arial"/>
          <w:sz w:val="24"/>
          <w:szCs w:val="24"/>
        </w:rPr>
        <w:br w:type="page"/>
      </w:r>
    </w:p>
    <w:p w14:paraId="0ECCA93D" w14:textId="77777777" w:rsidR="00B10C32" w:rsidRPr="00D569B3" w:rsidRDefault="00B10C32" w:rsidP="00B10C32">
      <w:pPr>
        <w:widowControl w:val="0"/>
        <w:tabs>
          <w:tab w:val="left" w:pos="220"/>
          <w:tab w:val="left" w:pos="720"/>
        </w:tabs>
        <w:autoSpaceDE w:val="0"/>
        <w:autoSpaceDN w:val="0"/>
        <w:adjustRightInd w:val="0"/>
        <w:rPr>
          <w:rFonts w:ascii="Arial" w:hAnsi="Arial" w:cs="Arial"/>
          <w:sz w:val="24"/>
          <w:szCs w:val="24"/>
        </w:rPr>
      </w:pPr>
    </w:p>
    <w:p w14:paraId="55C8CB30" w14:textId="77777777" w:rsidR="00B10C32" w:rsidRPr="006D7E41" w:rsidRDefault="00B10C32" w:rsidP="00B10C32">
      <w:pPr>
        <w:rPr>
          <w:rFonts w:ascii="Arial" w:hAnsi="Arial" w:cs="Arial"/>
        </w:rPr>
      </w:pPr>
    </w:p>
    <w:p w14:paraId="7CB2477B" w14:textId="77777777" w:rsidR="00B10C32" w:rsidRPr="00B10C32" w:rsidRDefault="00B10C32" w:rsidP="00A2277C">
      <w:pPr>
        <w:jc w:val="center"/>
        <w:rPr>
          <w:rFonts w:ascii="Arial" w:hAnsi="Arial" w:cs="Arial"/>
          <w:b/>
          <w:color w:val="1F497D" w:themeColor="text2"/>
          <w:sz w:val="36"/>
          <w:szCs w:val="36"/>
        </w:rPr>
      </w:pPr>
      <w:r w:rsidRPr="00B10C32">
        <w:rPr>
          <w:rFonts w:ascii="Arial" w:hAnsi="Arial" w:cs="Arial"/>
          <w:b/>
          <w:color w:val="1F497D" w:themeColor="text2"/>
          <w:sz w:val="36"/>
          <w:szCs w:val="36"/>
        </w:rPr>
        <w:t>Implementation</w:t>
      </w:r>
    </w:p>
    <w:p w14:paraId="5E6D3F0E" w14:textId="77777777" w:rsidR="00B10C32" w:rsidRPr="009D0924" w:rsidRDefault="00B10C32" w:rsidP="00B10C32">
      <w:pPr>
        <w:widowControl w:val="0"/>
        <w:autoSpaceDE w:val="0"/>
        <w:autoSpaceDN w:val="0"/>
        <w:adjustRightInd w:val="0"/>
        <w:rPr>
          <w:rFonts w:ascii="Arial" w:hAnsi="Arial" w:cs="Arial"/>
          <w:sz w:val="24"/>
          <w:szCs w:val="24"/>
        </w:rPr>
      </w:pPr>
      <w:r w:rsidRPr="009D0924">
        <w:rPr>
          <w:rFonts w:ascii="Arial" w:hAnsi="Arial" w:cs="Arial"/>
          <w:sz w:val="24"/>
          <w:szCs w:val="24"/>
        </w:rPr>
        <w:t>After selecting core and/or supplemental materials, educators need to implement those materials in the classroom to support student learning goals. Professional learning strategies are an essential component for successful implementation and this section identifies best practices and guidance for selecting supplemental materials and implementing core materials in a digital environment. Additionally, you can learn about student experiences in action.</w:t>
      </w:r>
    </w:p>
    <w:p w14:paraId="2018E237" w14:textId="77777777" w:rsidR="00B10C32" w:rsidRPr="005335F4" w:rsidRDefault="00B10C32" w:rsidP="00B10C32">
      <w:pPr>
        <w:widowControl w:val="0"/>
        <w:autoSpaceDE w:val="0"/>
        <w:autoSpaceDN w:val="0"/>
        <w:adjustRightInd w:val="0"/>
        <w:spacing w:line="240" w:lineRule="auto"/>
        <w:rPr>
          <w:rFonts w:ascii="Helvetica" w:hAnsi="Helvetica" w:cs="Helvetica"/>
          <w:color w:val="0D69A1"/>
          <w:sz w:val="28"/>
          <w:szCs w:val="28"/>
        </w:rPr>
      </w:pPr>
    </w:p>
    <w:p w14:paraId="75AB218F"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Professional Learning Strategies</w:t>
      </w:r>
    </w:p>
    <w:p w14:paraId="41335306"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6904F28E" w14:textId="77777777" w:rsidR="00B10C32" w:rsidRPr="009D0924"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How do you provide educator support/professional development to promote successful implementation?</w:t>
      </w:r>
    </w:p>
    <w:p w14:paraId="7DDA2892" w14:textId="77777777" w:rsidR="00B10C32" w:rsidRPr="009D0924"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What professional learning will be required to teach how to effectively locate, evaluate, and implement instructional materials, including open resources?</w:t>
      </w:r>
    </w:p>
    <w:p w14:paraId="355353F6" w14:textId="77777777" w:rsidR="00B10C32" w:rsidRPr="009D0924"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 xml:space="preserve">What technology training will be required to implement </w:t>
      </w:r>
      <w:r>
        <w:rPr>
          <w:rFonts w:ascii="Arial" w:hAnsi="Arial" w:cs="Arial"/>
          <w:sz w:val="24"/>
          <w:szCs w:val="24"/>
        </w:rPr>
        <w:t>digital instructional materials?</w:t>
      </w:r>
    </w:p>
    <w:p w14:paraId="58C8E5FF" w14:textId="77777777" w:rsidR="00B10C32" w:rsidRPr="009D0924"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Create a community of practice that shares implementation resources and best practices.</w:t>
      </w:r>
    </w:p>
    <w:p w14:paraId="2E2C5B7A" w14:textId="77777777" w:rsidR="00B10C32" w:rsidRPr="009D0924"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For OER, what supports are in place to provide clarity on licensing types, understanding levels of permission for remixing open resources, and providing proper attribution?</w:t>
      </w:r>
    </w:p>
    <w:p w14:paraId="76BE2A1D" w14:textId="77777777" w:rsidR="00B10C32" w:rsidRPr="009D0924"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Consider the creation of OER User Groups to support teachers implementing a specific resource.</w:t>
      </w:r>
    </w:p>
    <w:p w14:paraId="78628FB8" w14:textId="77777777" w:rsidR="00B10C32" w:rsidRPr="009D0924"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How does teacher instruction change as a result of implementing DIM?</w:t>
      </w:r>
    </w:p>
    <w:p w14:paraId="78308957" w14:textId="77777777" w:rsidR="00B10C32"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How do students interact with the DIM?</w:t>
      </w:r>
    </w:p>
    <w:p w14:paraId="7911C66A" w14:textId="77777777" w:rsidR="00B10C32" w:rsidRPr="009D0924" w:rsidRDefault="00B10C32" w:rsidP="00B10C32">
      <w:pPr>
        <w:widowControl w:val="0"/>
        <w:numPr>
          <w:ilvl w:val="0"/>
          <w:numId w:val="21"/>
        </w:numPr>
        <w:tabs>
          <w:tab w:val="left" w:pos="220"/>
          <w:tab w:val="left" w:pos="720"/>
        </w:tabs>
        <w:autoSpaceDE w:val="0"/>
        <w:autoSpaceDN w:val="0"/>
        <w:adjustRightInd w:val="0"/>
        <w:rPr>
          <w:rFonts w:ascii="Arial" w:hAnsi="Arial" w:cs="Arial"/>
          <w:sz w:val="24"/>
          <w:szCs w:val="24"/>
        </w:rPr>
      </w:pPr>
      <w:r w:rsidRPr="009D0924">
        <w:rPr>
          <w:rFonts w:ascii="Arial" w:hAnsi="Arial" w:cs="Arial"/>
          <w:sz w:val="24"/>
          <w:szCs w:val="24"/>
        </w:rPr>
        <w:t>How do teachers and students learn to be curators?</w:t>
      </w:r>
    </w:p>
    <w:p w14:paraId="4F6E54BD" w14:textId="77777777" w:rsidR="00B10C32" w:rsidRDefault="00B10C32" w:rsidP="00B10C32">
      <w:pPr>
        <w:rPr>
          <w:rFonts w:ascii="Arial" w:hAnsi="Arial" w:cs="Arial"/>
          <w:sz w:val="24"/>
          <w:szCs w:val="24"/>
        </w:rPr>
      </w:pPr>
    </w:p>
    <w:p w14:paraId="0026175D" w14:textId="77777777" w:rsidR="00A2277C" w:rsidRDefault="00A2277C">
      <w:pPr>
        <w:spacing w:line="240" w:lineRule="auto"/>
        <w:rPr>
          <w:rFonts w:ascii="Arial" w:hAnsi="Arial" w:cs="Arial"/>
          <w:b/>
          <w:color w:val="1F497D" w:themeColor="text2"/>
          <w:sz w:val="36"/>
          <w:szCs w:val="36"/>
        </w:rPr>
      </w:pPr>
      <w:r>
        <w:rPr>
          <w:rFonts w:ascii="Arial" w:hAnsi="Arial" w:cs="Arial"/>
          <w:b/>
          <w:color w:val="1F497D" w:themeColor="text2"/>
          <w:sz w:val="36"/>
          <w:szCs w:val="36"/>
        </w:rPr>
        <w:br w:type="page"/>
      </w:r>
    </w:p>
    <w:p w14:paraId="4E029C80" w14:textId="5C8547F3" w:rsidR="00B10C32" w:rsidRPr="00B10C32" w:rsidRDefault="00B10C32" w:rsidP="00A2277C">
      <w:pPr>
        <w:jc w:val="center"/>
        <w:rPr>
          <w:rFonts w:ascii="Arial" w:hAnsi="Arial" w:cs="Arial"/>
          <w:b/>
          <w:color w:val="1F497D" w:themeColor="text2"/>
          <w:sz w:val="36"/>
          <w:szCs w:val="36"/>
        </w:rPr>
      </w:pPr>
      <w:r w:rsidRPr="00B10C32">
        <w:rPr>
          <w:rFonts w:ascii="Arial" w:hAnsi="Arial" w:cs="Arial"/>
          <w:b/>
          <w:color w:val="1F497D" w:themeColor="text2"/>
          <w:sz w:val="36"/>
          <w:szCs w:val="36"/>
        </w:rPr>
        <w:lastRenderedPageBreak/>
        <w:t>Effectiveness</w:t>
      </w:r>
    </w:p>
    <w:p w14:paraId="553AC220" w14:textId="77777777" w:rsidR="00B10C32" w:rsidRPr="00BE0680" w:rsidRDefault="00B10C32" w:rsidP="00B10C32">
      <w:pPr>
        <w:widowControl w:val="0"/>
        <w:autoSpaceDE w:val="0"/>
        <w:autoSpaceDN w:val="0"/>
        <w:adjustRightInd w:val="0"/>
        <w:rPr>
          <w:rFonts w:ascii="Arial" w:hAnsi="Arial" w:cs="Arial"/>
          <w:sz w:val="24"/>
          <w:szCs w:val="24"/>
        </w:rPr>
      </w:pPr>
      <w:r w:rsidRPr="00BE0680">
        <w:rPr>
          <w:rFonts w:ascii="Arial" w:hAnsi="Arial" w:cs="Arial"/>
          <w:sz w:val="24"/>
          <w:szCs w:val="24"/>
        </w:rPr>
        <w:t>When evaluating the effectiveness of instructional materials, you should consider your educational goals — student learning and professional learning goals.</w:t>
      </w:r>
    </w:p>
    <w:p w14:paraId="4A36277B" w14:textId="77777777" w:rsidR="00B10C32" w:rsidRPr="005335F4" w:rsidRDefault="00B10C32" w:rsidP="00B10C32">
      <w:pPr>
        <w:widowControl w:val="0"/>
        <w:autoSpaceDE w:val="0"/>
        <w:autoSpaceDN w:val="0"/>
        <w:adjustRightInd w:val="0"/>
        <w:spacing w:line="240" w:lineRule="auto"/>
        <w:rPr>
          <w:rFonts w:ascii="Helvetica" w:hAnsi="Helvetica" w:cs="Helvetica"/>
          <w:color w:val="0D69A1"/>
          <w:sz w:val="28"/>
          <w:szCs w:val="28"/>
        </w:rPr>
      </w:pPr>
    </w:p>
    <w:p w14:paraId="1A957C11"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Educational Goals</w:t>
      </w:r>
    </w:p>
    <w:p w14:paraId="73C55E9B"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 Student Success</w:t>
      </w:r>
    </w:p>
    <w:p w14:paraId="75CB569E" w14:textId="77777777" w:rsidR="00B10C32" w:rsidRPr="00CB4D0F" w:rsidRDefault="00B10C32" w:rsidP="00B10C32">
      <w:pPr>
        <w:widowControl w:val="0"/>
        <w:numPr>
          <w:ilvl w:val="0"/>
          <w:numId w:val="22"/>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the instructional material adequately meet the state learning standard for that content area?</w:t>
      </w:r>
    </w:p>
    <w:p w14:paraId="14C6E469" w14:textId="77777777" w:rsidR="00B10C32" w:rsidRPr="00CB4D0F" w:rsidRDefault="00B10C32" w:rsidP="00B10C32">
      <w:pPr>
        <w:widowControl w:val="0"/>
        <w:numPr>
          <w:ilvl w:val="0"/>
          <w:numId w:val="22"/>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the instructional material meet the level of quality required in your district/school?</w:t>
      </w:r>
    </w:p>
    <w:p w14:paraId="2D35511C" w14:textId="77777777" w:rsidR="00B10C32" w:rsidRPr="00CB4D0F" w:rsidRDefault="00B10C32" w:rsidP="00B10C32">
      <w:pPr>
        <w:widowControl w:val="0"/>
        <w:numPr>
          <w:ilvl w:val="0"/>
          <w:numId w:val="22"/>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 xml:space="preserve">Did the instructional material support the learning behaviors your district has defined as </w:t>
      </w:r>
      <w:proofErr w:type="gramStart"/>
      <w:r w:rsidRPr="00CB4D0F">
        <w:rPr>
          <w:rFonts w:ascii="Arial" w:hAnsi="Arial" w:cs="Arial"/>
          <w:sz w:val="24"/>
          <w:szCs w:val="24"/>
        </w:rPr>
        <w:t>important:</w:t>
      </w:r>
      <w:proofErr w:type="gramEnd"/>
    </w:p>
    <w:p w14:paraId="71756527" w14:textId="77777777" w:rsidR="00B10C32" w:rsidRPr="00CB4D0F" w:rsidRDefault="00B10C32" w:rsidP="00B10C32">
      <w:pPr>
        <w:widowControl w:val="0"/>
        <w:numPr>
          <w:ilvl w:val="1"/>
          <w:numId w:val="22"/>
        </w:numPr>
        <w:tabs>
          <w:tab w:val="left" w:pos="940"/>
          <w:tab w:val="left" w:pos="1440"/>
        </w:tabs>
        <w:autoSpaceDE w:val="0"/>
        <w:autoSpaceDN w:val="0"/>
        <w:adjustRightInd w:val="0"/>
        <w:rPr>
          <w:rFonts w:ascii="Arial" w:hAnsi="Arial" w:cs="Arial"/>
          <w:sz w:val="24"/>
          <w:szCs w:val="24"/>
        </w:rPr>
      </w:pPr>
      <w:r w:rsidRPr="00CB4D0F">
        <w:rPr>
          <w:rFonts w:ascii="Arial" w:hAnsi="Arial" w:cs="Arial"/>
          <w:sz w:val="24"/>
          <w:szCs w:val="24"/>
        </w:rPr>
        <w:t>Deeper learning?</w:t>
      </w:r>
    </w:p>
    <w:p w14:paraId="3FB67C09" w14:textId="77777777" w:rsidR="00B10C32" w:rsidRPr="00CB4D0F" w:rsidRDefault="00B10C32" w:rsidP="00B10C32">
      <w:pPr>
        <w:widowControl w:val="0"/>
        <w:numPr>
          <w:ilvl w:val="1"/>
          <w:numId w:val="22"/>
        </w:numPr>
        <w:tabs>
          <w:tab w:val="left" w:pos="940"/>
          <w:tab w:val="left" w:pos="1440"/>
        </w:tabs>
        <w:autoSpaceDE w:val="0"/>
        <w:autoSpaceDN w:val="0"/>
        <w:adjustRightInd w:val="0"/>
        <w:rPr>
          <w:rFonts w:ascii="Arial" w:hAnsi="Arial" w:cs="Arial"/>
          <w:sz w:val="24"/>
          <w:szCs w:val="24"/>
        </w:rPr>
      </w:pPr>
      <w:r w:rsidRPr="00CB4D0F">
        <w:rPr>
          <w:rFonts w:ascii="Arial" w:hAnsi="Arial" w:cs="Arial"/>
          <w:sz w:val="24"/>
          <w:szCs w:val="24"/>
        </w:rPr>
        <w:t>Personalized learning?</w:t>
      </w:r>
    </w:p>
    <w:p w14:paraId="56C12A47" w14:textId="77777777" w:rsidR="00B10C32" w:rsidRPr="00CB4D0F" w:rsidRDefault="00B10C32" w:rsidP="00B10C32">
      <w:pPr>
        <w:widowControl w:val="0"/>
        <w:numPr>
          <w:ilvl w:val="1"/>
          <w:numId w:val="22"/>
        </w:numPr>
        <w:tabs>
          <w:tab w:val="left" w:pos="940"/>
          <w:tab w:val="left" w:pos="1440"/>
        </w:tabs>
        <w:autoSpaceDE w:val="0"/>
        <w:autoSpaceDN w:val="0"/>
        <w:adjustRightInd w:val="0"/>
        <w:rPr>
          <w:rFonts w:ascii="Arial" w:hAnsi="Arial" w:cs="Arial"/>
          <w:sz w:val="24"/>
          <w:szCs w:val="24"/>
        </w:rPr>
      </w:pPr>
      <w:r w:rsidRPr="00CB4D0F">
        <w:rPr>
          <w:rFonts w:ascii="Arial" w:hAnsi="Arial" w:cs="Arial"/>
          <w:sz w:val="24"/>
          <w:szCs w:val="24"/>
        </w:rPr>
        <w:t>Self-directed learning?</w:t>
      </w:r>
    </w:p>
    <w:p w14:paraId="4B7FCACC" w14:textId="77777777" w:rsidR="00B10C32" w:rsidRPr="00CB4D0F" w:rsidRDefault="00B10C32" w:rsidP="00B10C32">
      <w:pPr>
        <w:widowControl w:val="0"/>
        <w:numPr>
          <w:ilvl w:val="0"/>
          <w:numId w:val="22"/>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the materials support student learning for all demographics?</w:t>
      </w:r>
    </w:p>
    <w:p w14:paraId="0093C842" w14:textId="77777777" w:rsidR="00B10C32" w:rsidRPr="00CB4D0F" w:rsidRDefault="00B10C32" w:rsidP="00B10C32">
      <w:pPr>
        <w:widowControl w:val="0"/>
        <w:numPr>
          <w:ilvl w:val="1"/>
          <w:numId w:val="22"/>
        </w:numPr>
        <w:tabs>
          <w:tab w:val="left" w:pos="940"/>
          <w:tab w:val="left" w:pos="1440"/>
        </w:tabs>
        <w:autoSpaceDE w:val="0"/>
        <w:autoSpaceDN w:val="0"/>
        <w:adjustRightInd w:val="0"/>
        <w:rPr>
          <w:rFonts w:ascii="Arial" w:hAnsi="Arial" w:cs="Arial"/>
          <w:sz w:val="24"/>
          <w:szCs w:val="24"/>
        </w:rPr>
      </w:pPr>
      <w:r w:rsidRPr="00CB4D0F">
        <w:rPr>
          <w:rFonts w:ascii="Arial" w:hAnsi="Arial" w:cs="Arial"/>
          <w:sz w:val="24"/>
          <w:szCs w:val="24"/>
        </w:rPr>
        <w:t>English language learners</w:t>
      </w:r>
    </w:p>
    <w:p w14:paraId="40763EC7" w14:textId="77777777" w:rsidR="00B10C32" w:rsidRPr="00CB4D0F" w:rsidRDefault="00B10C32" w:rsidP="00B10C32">
      <w:pPr>
        <w:widowControl w:val="0"/>
        <w:numPr>
          <w:ilvl w:val="1"/>
          <w:numId w:val="22"/>
        </w:numPr>
        <w:tabs>
          <w:tab w:val="left" w:pos="940"/>
          <w:tab w:val="left" w:pos="1440"/>
        </w:tabs>
        <w:autoSpaceDE w:val="0"/>
        <w:autoSpaceDN w:val="0"/>
        <w:adjustRightInd w:val="0"/>
        <w:rPr>
          <w:rFonts w:ascii="Arial" w:hAnsi="Arial" w:cs="Arial"/>
          <w:sz w:val="24"/>
          <w:szCs w:val="24"/>
        </w:rPr>
      </w:pPr>
      <w:r w:rsidRPr="00CB4D0F">
        <w:rPr>
          <w:rFonts w:ascii="Arial" w:hAnsi="Arial" w:cs="Arial"/>
          <w:sz w:val="24"/>
          <w:szCs w:val="24"/>
        </w:rPr>
        <w:t>Students with disabilities</w:t>
      </w:r>
    </w:p>
    <w:p w14:paraId="135337FB" w14:textId="77777777" w:rsidR="00B10C32" w:rsidRPr="00CB4D0F" w:rsidRDefault="00B10C32" w:rsidP="00B10C32">
      <w:pPr>
        <w:widowControl w:val="0"/>
        <w:numPr>
          <w:ilvl w:val="0"/>
          <w:numId w:val="22"/>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the instructional material add value to student learning?</w:t>
      </w:r>
    </w:p>
    <w:p w14:paraId="7A975566" w14:textId="77777777" w:rsidR="00B10C32" w:rsidRPr="00CB4D0F" w:rsidRDefault="00B10C32" w:rsidP="00B10C32">
      <w:pPr>
        <w:widowControl w:val="0"/>
        <w:numPr>
          <w:ilvl w:val="0"/>
          <w:numId w:val="22"/>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the students customize the materials to enhance their own learning?</w:t>
      </w:r>
    </w:p>
    <w:p w14:paraId="1AB41342" w14:textId="77777777" w:rsidR="00B10C32" w:rsidRPr="00CB4D0F" w:rsidRDefault="00B10C32" w:rsidP="00B10C32">
      <w:pPr>
        <w:widowControl w:val="0"/>
        <w:numPr>
          <w:ilvl w:val="0"/>
          <w:numId w:val="22"/>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Were the students more engaged?</w:t>
      </w:r>
    </w:p>
    <w:p w14:paraId="09537F5B" w14:textId="77777777" w:rsidR="00B10C32" w:rsidRDefault="00B10C32" w:rsidP="00B10C32">
      <w:pPr>
        <w:rPr>
          <w:rFonts w:ascii="Arial" w:hAnsi="Arial" w:cs="Arial"/>
          <w:b/>
          <w:color w:val="1F497D" w:themeColor="text2"/>
          <w:sz w:val="28"/>
          <w:szCs w:val="28"/>
        </w:rPr>
      </w:pPr>
    </w:p>
    <w:p w14:paraId="63497842"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Educational Goals</w:t>
      </w:r>
    </w:p>
    <w:p w14:paraId="149770A5"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 Professional Learning</w:t>
      </w:r>
    </w:p>
    <w:p w14:paraId="10C9164D" w14:textId="77777777" w:rsidR="00B10C32" w:rsidRPr="00CB4D0F" w:rsidRDefault="00B10C32" w:rsidP="00B10C32">
      <w:pPr>
        <w:widowControl w:val="0"/>
        <w:numPr>
          <w:ilvl w:val="0"/>
          <w:numId w:val="23"/>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you provide professional learning strategies for implementation of high quality materials, aligned to standards?</w:t>
      </w:r>
    </w:p>
    <w:p w14:paraId="0D694FD5" w14:textId="77777777" w:rsidR="00B10C32" w:rsidRPr="00CB4D0F" w:rsidRDefault="00B10C32" w:rsidP="00B10C32">
      <w:pPr>
        <w:widowControl w:val="0"/>
        <w:numPr>
          <w:ilvl w:val="0"/>
          <w:numId w:val="23"/>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How easy was it for teachers to access and use the materials?</w:t>
      </w:r>
    </w:p>
    <w:p w14:paraId="1C285946" w14:textId="77777777" w:rsidR="00B10C32" w:rsidRPr="00CB4D0F" w:rsidRDefault="00B10C32" w:rsidP="00B10C32">
      <w:pPr>
        <w:widowControl w:val="0"/>
        <w:numPr>
          <w:ilvl w:val="0"/>
          <w:numId w:val="23"/>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teachers report a reduced workload?</w:t>
      </w:r>
    </w:p>
    <w:p w14:paraId="52F5A36D" w14:textId="77777777" w:rsidR="00B10C32" w:rsidRPr="00CB4D0F" w:rsidRDefault="00B10C32" w:rsidP="00B10C32">
      <w:pPr>
        <w:widowControl w:val="0"/>
        <w:numPr>
          <w:ilvl w:val="0"/>
          <w:numId w:val="23"/>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 xml:space="preserve">Did the instructional materials support teachers’ abilities to </w:t>
      </w:r>
      <w:proofErr w:type="gramStart"/>
      <w:r w:rsidRPr="00CB4D0F">
        <w:rPr>
          <w:rFonts w:ascii="Arial" w:hAnsi="Arial" w:cs="Arial"/>
          <w:sz w:val="24"/>
          <w:szCs w:val="24"/>
        </w:rPr>
        <w:t>support:</w:t>
      </w:r>
      <w:proofErr w:type="gramEnd"/>
    </w:p>
    <w:p w14:paraId="348B7400" w14:textId="77777777" w:rsidR="00B10C32" w:rsidRPr="00CB4D0F" w:rsidRDefault="00B10C32" w:rsidP="00B10C32">
      <w:pPr>
        <w:widowControl w:val="0"/>
        <w:numPr>
          <w:ilvl w:val="1"/>
          <w:numId w:val="23"/>
        </w:numPr>
        <w:tabs>
          <w:tab w:val="left" w:pos="940"/>
          <w:tab w:val="left" w:pos="1440"/>
        </w:tabs>
        <w:autoSpaceDE w:val="0"/>
        <w:autoSpaceDN w:val="0"/>
        <w:adjustRightInd w:val="0"/>
        <w:rPr>
          <w:rFonts w:ascii="Arial" w:hAnsi="Arial" w:cs="Arial"/>
          <w:sz w:val="24"/>
          <w:szCs w:val="24"/>
        </w:rPr>
      </w:pPr>
      <w:r w:rsidRPr="00CB4D0F">
        <w:rPr>
          <w:rFonts w:ascii="Arial" w:hAnsi="Arial" w:cs="Arial"/>
          <w:sz w:val="24"/>
          <w:szCs w:val="24"/>
        </w:rPr>
        <w:t>Deeper learning?</w:t>
      </w:r>
    </w:p>
    <w:p w14:paraId="64EDF0F3" w14:textId="77777777" w:rsidR="00B10C32" w:rsidRPr="00CB4D0F" w:rsidRDefault="00B10C32" w:rsidP="00B10C32">
      <w:pPr>
        <w:widowControl w:val="0"/>
        <w:numPr>
          <w:ilvl w:val="1"/>
          <w:numId w:val="23"/>
        </w:numPr>
        <w:tabs>
          <w:tab w:val="left" w:pos="940"/>
          <w:tab w:val="left" w:pos="1440"/>
        </w:tabs>
        <w:autoSpaceDE w:val="0"/>
        <w:autoSpaceDN w:val="0"/>
        <w:adjustRightInd w:val="0"/>
        <w:rPr>
          <w:rFonts w:ascii="Arial" w:hAnsi="Arial" w:cs="Arial"/>
          <w:sz w:val="24"/>
          <w:szCs w:val="24"/>
        </w:rPr>
      </w:pPr>
      <w:r w:rsidRPr="00CB4D0F">
        <w:rPr>
          <w:rFonts w:ascii="Arial" w:hAnsi="Arial" w:cs="Arial"/>
          <w:sz w:val="24"/>
          <w:szCs w:val="24"/>
        </w:rPr>
        <w:t>Personalize learning?</w:t>
      </w:r>
    </w:p>
    <w:p w14:paraId="17418906" w14:textId="77777777" w:rsidR="00B10C32" w:rsidRPr="00CB4D0F" w:rsidRDefault="00B10C32" w:rsidP="00B10C32">
      <w:pPr>
        <w:widowControl w:val="0"/>
        <w:numPr>
          <w:ilvl w:val="1"/>
          <w:numId w:val="23"/>
        </w:numPr>
        <w:tabs>
          <w:tab w:val="left" w:pos="940"/>
          <w:tab w:val="left" w:pos="1440"/>
        </w:tabs>
        <w:autoSpaceDE w:val="0"/>
        <w:autoSpaceDN w:val="0"/>
        <w:adjustRightInd w:val="0"/>
        <w:rPr>
          <w:rFonts w:ascii="Arial" w:hAnsi="Arial" w:cs="Arial"/>
          <w:sz w:val="24"/>
          <w:szCs w:val="24"/>
        </w:rPr>
      </w:pPr>
      <w:r w:rsidRPr="00CB4D0F">
        <w:rPr>
          <w:rFonts w:ascii="Arial" w:hAnsi="Arial" w:cs="Arial"/>
          <w:sz w:val="24"/>
          <w:szCs w:val="24"/>
        </w:rPr>
        <w:t>Self-directed learning?</w:t>
      </w:r>
    </w:p>
    <w:p w14:paraId="4832707D" w14:textId="77777777" w:rsidR="00B10C32" w:rsidRPr="00CB4D0F" w:rsidRDefault="00B10C32" w:rsidP="00B10C32">
      <w:pPr>
        <w:widowControl w:val="0"/>
        <w:numPr>
          <w:ilvl w:val="0"/>
          <w:numId w:val="23"/>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teachers customize materials that are OER?</w:t>
      </w:r>
    </w:p>
    <w:p w14:paraId="521245EC" w14:textId="77777777" w:rsidR="00B10C32" w:rsidRDefault="00B10C32" w:rsidP="00B10C32">
      <w:pPr>
        <w:widowControl w:val="0"/>
        <w:numPr>
          <w:ilvl w:val="0"/>
          <w:numId w:val="23"/>
        </w:numPr>
        <w:tabs>
          <w:tab w:val="left" w:pos="220"/>
          <w:tab w:val="left" w:pos="720"/>
        </w:tabs>
        <w:autoSpaceDE w:val="0"/>
        <w:autoSpaceDN w:val="0"/>
        <w:adjustRightInd w:val="0"/>
        <w:rPr>
          <w:rFonts w:ascii="Arial" w:hAnsi="Arial" w:cs="Arial"/>
          <w:sz w:val="24"/>
          <w:szCs w:val="24"/>
        </w:rPr>
      </w:pPr>
      <w:r w:rsidRPr="00CB4D0F">
        <w:rPr>
          <w:rFonts w:ascii="Arial" w:hAnsi="Arial" w:cs="Arial"/>
          <w:sz w:val="24"/>
          <w:szCs w:val="24"/>
        </w:rPr>
        <w:t>Did teachers under the copyright and licensing requirements for using OER?</w:t>
      </w:r>
    </w:p>
    <w:p w14:paraId="221158C3" w14:textId="77777777" w:rsidR="00B10C32" w:rsidRDefault="00B10C32" w:rsidP="00B10C32">
      <w:pPr>
        <w:widowControl w:val="0"/>
        <w:tabs>
          <w:tab w:val="left" w:pos="220"/>
          <w:tab w:val="left" w:pos="720"/>
        </w:tabs>
        <w:autoSpaceDE w:val="0"/>
        <w:autoSpaceDN w:val="0"/>
        <w:adjustRightInd w:val="0"/>
        <w:rPr>
          <w:rFonts w:ascii="Arial" w:hAnsi="Arial" w:cs="Arial"/>
          <w:sz w:val="24"/>
          <w:szCs w:val="24"/>
        </w:rPr>
      </w:pPr>
    </w:p>
    <w:p w14:paraId="0E86E525"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Budget &amp; Technology Impact</w:t>
      </w:r>
    </w:p>
    <w:p w14:paraId="681167AC"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7EC32A44" w14:textId="77777777" w:rsidR="00B10C32" w:rsidRPr="00D20455" w:rsidRDefault="00B10C32" w:rsidP="00B10C32">
      <w:pPr>
        <w:widowControl w:val="0"/>
        <w:numPr>
          <w:ilvl w:val="0"/>
          <w:numId w:val="24"/>
        </w:numPr>
        <w:tabs>
          <w:tab w:val="left" w:pos="220"/>
          <w:tab w:val="left" w:pos="720"/>
        </w:tabs>
        <w:autoSpaceDE w:val="0"/>
        <w:autoSpaceDN w:val="0"/>
        <w:adjustRightInd w:val="0"/>
        <w:rPr>
          <w:rFonts w:ascii="Arial" w:hAnsi="Arial" w:cs="Arial"/>
          <w:sz w:val="24"/>
          <w:szCs w:val="24"/>
        </w:rPr>
      </w:pPr>
      <w:r w:rsidRPr="00D20455">
        <w:rPr>
          <w:rFonts w:ascii="Arial" w:hAnsi="Arial" w:cs="Arial"/>
          <w:sz w:val="24"/>
          <w:szCs w:val="24"/>
        </w:rPr>
        <w:lastRenderedPageBreak/>
        <w:t>Did you have the technology capacity to deliver content efficiently and effectively?</w:t>
      </w:r>
    </w:p>
    <w:p w14:paraId="20396B6A" w14:textId="77777777" w:rsidR="00B10C32" w:rsidRPr="00D20455" w:rsidRDefault="00B10C32" w:rsidP="00B10C32">
      <w:pPr>
        <w:widowControl w:val="0"/>
        <w:numPr>
          <w:ilvl w:val="1"/>
          <w:numId w:val="24"/>
        </w:numPr>
        <w:tabs>
          <w:tab w:val="left" w:pos="940"/>
          <w:tab w:val="left" w:pos="1440"/>
        </w:tabs>
        <w:autoSpaceDE w:val="0"/>
        <w:autoSpaceDN w:val="0"/>
        <w:adjustRightInd w:val="0"/>
        <w:rPr>
          <w:rFonts w:ascii="Arial" w:hAnsi="Arial" w:cs="Arial"/>
          <w:sz w:val="24"/>
          <w:szCs w:val="24"/>
        </w:rPr>
      </w:pPr>
      <w:r w:rsidRPr="00D20455">
        <w:rPr>
          <w:rFonts w:ascii="Arial" w:hAnsi="Arial" w:cs="Arial"/>
          <w:sz w:val="24"/>
          <w:szCs w:val="24"/>
        </w:rPr>
        <w:t>Internet access at school</w:t>
      </w:r>
    </w:p>
    <w:p w14:paraId="55DA8CF6" w14:textId="77777777" w:rsidR="00B10C32" w:rsidRPr="00D20455" w:rsidRDefault="00B10C32" w:rsidP="00B10C32">
      <w:pPr>
        <w:widowControl w:val="0"/>
        <w:numPr>
          <w:ilvl w:val="1"/>
          <w:numId w:val="24"/>
        </w:numPr>
        <w:tabs>
          <w:tab w:val="left" w:pos="940"/>
          <w:tab w:val="left" w:pos="1440"/>
        </w:tabs>
        <w:autoSpaceDE w:val="0"/>
        <w:autoSpaceDN w:val="0"/>
        <w:adjustRightInd w:val="0"/>
        <w:rPr>
          <w:rFonts w:ascii="Arial" w:hAnsi="Arial" w:cs="Arial"/>
          <w:sz w:val="24"/>
          <w:szCs w:val="24"/>
        </w:rPr>
      </w:pPr>
      <w:r w:rsidRPr="00D20455">
        <w:rPr>
          <w:rFonts w:ascii="Arial" w:hAnsi="Arial" w:cs="Arial"/>
          <w:sz w:val="24"/>
          <w:szCs w:val="24"/>
        </w:rPr>
        <w:t>Wi-Fi access at school</w:t>
      </w:r>
    </w:p>
    <w:p w14:paraId="3C5E8FD6" w14:textId="77777777" w:rsidR="00B10C32" w:rsidRPr="00D20455" w:rsidRDefault="00B10C32" w:rsidP="00B10C32">
      <w:pPr>
        <w:widowControl w:val="0"/>
        <w:numPr>
          <w:ilvl w:val="1"/>
          <w:numId w:val="24"/>
        </w:numPr>
        <w:tabs>
          <w:tab w:val="left" w:pos="940"/>
          <w:tab w:val="left" w:pos="1440"/>
        </w:tabs>
        <w:autoSpaceDE w:val="0"/>
        <w:autoSpaceDN w:val="0"/>
        <w:adjustRightInd w:val="0"/>
        <w:rPr>
          <w:rFonts w:ascii="Arial" w:hAnsi="Arial" w:cs="Arial"/>
          <w:sz w:val="24"/>
          <w:szCs w:val="24"/>
        </w:rPr>
      </w:pPr>
      <w:r w:rsidRPr="00D20455">
        <w:rPr>
          <w:rFonts w:ascii="Arial" w:hAnsi="Arial" w:cs="Arial"/>
          <w:sz w:val="24"/>
          <w:szCs w:val="24"/>
        </w:rPr>
        <w:t>Student access to devices</w:t>
      </w:r>
    </w:p>
    <w:p w14:paraId="12C0CFC0" w14:textId="77777777" w:rsidR="00B10C32" w:rsidRPr="00D20455" w:rsidRDefault="00B10C32" w:rsidP="00B10C32">
      <w:pPr>
        <w:widowControl w:val="0"/>
        <w:numPr>
          <w:ilvl w:val="1"/>
          <w:numId w:val="24"/>
        </w:numPr>
        <w:tabs>
          <w:tab w:val="left" w:pos="940"/>
          <w:tab w:val="left" w:pos="1440"/>
        </w:tabs>
        <w:autoSpaceDE w:val="0"/>
        <w:autoSpaceDN w:val="0"/>
        <w:adjustRightInd w:val="0"/>
        <w:rPr>
          <w:rFonts w:ascii="Arial" w:hAnsi="Arial" w:cs="Arial"/>
          <w:sz w:val="24"/>
          <w:szCs w:val="24"/>
        </w:rPr>
      </w:pPr>
      <w:r w:rsidRPr="00D20455">
        <w:rPr>
          <w:rFonts w:ascii="Arial" w:hAnsi="Arial" w:cs="Arial"/>
          <w:sz w:val="24"/>
          <w:szCs w:val="24"/>
        </w:rPr>
        <w:t>Student access to internet and devices outside of school</w:t>
      </w:r>
    </w:p>
    <w:p w14:paraId="09EEA569" w14:textId="77777777" w:rsidR="00B10C32" w:rsidRPr="00D20455" w:rsidRDefault="00B10C32" w:rsidP="00B10C32">
      <w:pPr>
        <w:widowControl w:val="0"/>
        <w:numPr>
          <w:ilvl w:val="0"/>
          <w:numId w:val="24"/>
        </w:numPr>
        <w:tabs>
          <w:tab w:val="left" w:pos="220"/>
          <w:tab w:val="left" w:pos="720"/>
        </w:tabs>
        <w:autoSpaceDE w:val="0"/>
        <w:autoSpaceDN w:val="0"/>
        <w:adjustRightInd w:val="0"/>
        <w:rPr>
          <w:rFonts w:ascii="Arial" w:hAnsi="Arial" w:cs="Arial"/>
          <w:sz w:val="24"/>
          <w:szCs w:val="24"/>
        </w:rPr>
      </w:pPr>
      <w:r w:rsidRPr="00D20455">
        <w:rPr>
          <w:rFonts w:ascii="Arial" w:hAnsi="Arial" w:cs="Arial"/>
          <w:sz w:val="24"/>
          <w:szCs w:val="24"/>
        </w:rPr>
        <w:t>Did you experience any cost savings?</w:t>
      </w:r>
    </w:p>
    <w:p w14:paraId="234C6A83" w14:textId="77777777" w:rsidR="00B10C32" w:rsidRPr="00D20455" w:rsidRDefault="00B10C32" w:rsidP="00B10C32">
      <w:pPr>
        <w:widowControl w:val="0"/>
        <w:numPr>
          <w:ilvl w:val="0"/>
          <w:numId w:val="24"/>
        </w:numPr>
        <w:tabs>
          <w:tab w:val="left" w:pos="220"/>
          <w:tab w:val="left" w:pos="720"/>
        </w:tabs>
        <w:autoSpaceDE w:val="0"/>
        <w:autoSpaceDN w:val="0"/>
        <w:adjustRightInd w:val="0"/>
        <w:rPr>
          <w:rFonts w:ascii="Arial" w:hAnsi="Arial" w:cs="Arial"/>
          <w:sz w:val="24"/>
          <w:szCs w:val="24"/>
        </w:rPr>
      </w:pPr>
      <w:r w:rsidRPr="00D20455">
        <w:rPr>
          <w:rFonts w:ascii="Arial" w:hAnsi="Arial" w:cs="Arial"/>
          <w:sz w:val="24"/>
          <w:szCs w:val="24"/>
        </w:rPr>
        <w:t>What was your ROI?</w:t>
      </w:r>
    </w:p>
    <w:p w14:paraId="459EF45D" w14:textId="77777777" w:rsidR="00B10C32" w:rsidRPr="00D20455" w:rsidRDefault="00B10C32" w:rsidP="00B10C32">
      <w:pPr>
        <w:widowControl w:val="0"/>
        <w:numPr>
          <w:ilvl w:val="0"/>
          <w:numId w:val="24"/>
        </w:numPr>
        <w:tabs>
          <w:tab w:val="left" w:pos="220"/>
          <w:tab w:val="left" w:pos="720"/>
        </w:tabs>
        <w:autoSpaceDE w:val="0"/>
        <w:autoSpaceDN w:val="0"/>
        <w:adjustRightInd w:val="0"/>
        <w:rPr>
          <w:rFonts w:ascii="Arial" w:hAnsi="Arial" w:cs="Arial"/>
          <w:sz w:val="24"/>
          <w:szCs w:val="24"/>
        </w:rPr>
      </w:pPr>
      <w:r w:rsidRPr="00D20455">
        <w:rPr>
          <w:rFonts w:ascii="Arial" w:hAnsi="Arial" w:cs="Arial"/>
          <w:sz w:val="24"/>
          <w:szCs w:val="24"/>
        </w:rPr>
        <w:t>Was the acquisition process efficient?</w:t>
      </w:r>
    </w:p>
    <w:p w14:paraId="7E116647" w14:textId="77777777" w:rsidR="00B10C32" w:rsidRPr="00D20455" w:rsidRDefault="00B10C32" w:rsidP="00B10C32">
      <w:pPr>
        <w:widowControl w:val="0"/>
        <w:numPr>
          <w:ilvl w:val="0"/>
          <w:numId w:val="24"/>
        </w:numPr>
        <w:tabs>
          <w:tab w:val="left" w:pos="220"/>
          <w:tab w:val="left" w:pos="720"/>
        </w:tabs>
        <w:autoSpaceDE w:val="0"/>
        <w:autoSpaceDN w:val="0"/>
        <w:adjustRightInd w:val="0"/>
        <w:rPr>
          <w:rFonts w:ascii="Arial" w:hAnsi="Arial" w:cs="Arial"/>
          <w:sz w:val="24"/>
          <w:szCs w:val="24"/>
        </w:rPr>
      </w:pPr>
      <w:r w:rsidRPr="00D20455">
        <w:rPr>
          <w:rFonts w:ascii="Arial" w:hAnsi="Arial" w:cs="Arial"/>
          <w:sz w:val="24"/>
          <w:szCs w:val="24"/>
        </w:rPr>
        <w:t xml:space="preserve">Did you experience any restrictions when acquiring and </w:t>
      </w:r>
      <w:proofErr w:type="gramStart"/>
      <w:r w:rsidRPr="00D20455">
        <w:rPr>
          <w:rFonts w:ascii="Arial" w:hAnsi="Arial" w:cs="Arial"/>
          <w:sz w:val="24"/>
          <w:szCs w:val="24"/>
        </w:rPr>
        <w:t>implementing:</w:t>
      </w:r>
      <w:proofErr w:type="gramEnd"/>
    </w:p>
    <w:p w14:paraId="7C8DB178" w14:textId="77777777" w:rsidR="00B10C32" w:rsidRPr="00D20455" w:rsidRDefault="00B10C32" w:rsidP="00B10C32">
      <w:pPr>
        <w:widowControl w:val="0"/>
        <w:numPr>
          <w:ilvl w:val="1"/>
          <w:numId w:val="24"/>
        </w:numPr>
        <w:tabs>
          <w:tab w:val="left" w:pos="940"/>
          <w:tab w:val="left" w:pos="1440"/>
        </w:tabs>
        <w:autoSpaceDE w:val="0"/>
        <w:autoSpaceDN w:val="0"/>
        <w:adjustRightInd w:val="0"/>
        <w:rPr>
          <w:rFonts w:ascii="Arial" w:hAnsi="Arial" w:cs="Arial"/>
          <w:sz w:val="24"/>
          <w:szCs w:val="24"/>
        </w:rPr>
      </w:pPr>
      <w:r w:rsidRPr="00D20455">
        <w:rPr>
          <w:rFonts w:ascii="Arial" w:hAnsi="Arial" w:cs="Arial"/>
          <w:sz w:val="24"/>
          <w:szCs w:val="24"/>
        </w:rPr>
        <w:t>Print instructional materials?</w:t>
      </w:r>
    </w:p>
    <w:p w14:paraId="62DE3636" w14:textId="77777777" w:rsidR="00B10C32" w:rsidRPr="00D20455" w:rsidRDefault="00B10C32" w:rsidP="00B10C32">
      <w:pPr>
        <w:widowControl w:val="0"/>
        <w:numPr>
          <w:ilvl w:val="1"/>
          <w:numId w:val="24"/>
        </w:numPr>
        <w:tabs>
          <w:tab w:val="left" w:pos="940"/>
          <w:tab w:val="left" w:pos="1440"/>
        </w:tabs>
        <w:autoSpaceDE w:val="0"/>
        <w:autoSpaceDN w:val="0"/>
        <w:adjustRightInd w:val="0"/>
        <w:rPr>
          <w:rFonts w:ascii="Arial" w:hAnsi="Arial" w:cs="Arial"/>
          <w:sz w:val="24"/>
          <w:szCs w:val="24"/>
        </w:rPr>
      </w:pPr>
      <w:r w:rsidRPr="00D20455">
        <w:rPr>
          <w:rFonts w:ascii="Arial" w:hAnsi="Arial" w:cs="Arial"/>
          <w:sz w:val="24"/>
          <w:szCs w:val="24"/>
        </w:rPr>
        <w:t>Digital/online/blended instructional materials?</w:t>
      </w:r>
    </w:p>
    <w:p w14:paraId="01D2ABEF" w14:textId="77777777" w:rsidR="00B10C32" w:rsidRPr="00D20455" w:rsidRDefault="00B10C32" w:rsidP="00B10C32">
      <w:pPr>
        <w:widowControl w:val="0"/>
        <w:numPr>
          <w:ilvl w:val="1"/>
          <w:numId w:val="24"/>
        </w:numPr>
        <w:tabs>
          <w:tab w:val="left" w:pos="940"/>
          <w:tab w:val="left" w:pos="1440"/>
        </w:tabs>
        <w:autoSpaceDE w:val="0"/>
        <w:autoSpaceDN w:val="0"/>
        <w:adjustRightInd w:val="0"/>
        <w:rPr>
          <w:rFonts w:ascii="Arial" w:hAnsi="Arial" w:cs="Arial"/>
          <w:sz w:val="24"/>
          <w:szCs w:val="24"/>
        </w:rPr>
      </w:pPr>
      <w:r w:rsidRPr="00D20455">
        <w:rPr>
          <w:rFonts w:ascii="Arial" w:hAnsi="Arial" w:cs="Arial"/>
          <w:sz w:val="24"/>
          <w:szCs w:val="24"/>
        </w:rPr>
        <w:t>OER?</w:t>
      </w:r>
    </w:p>
    <w:p w14:paraId="62E40003" w14:textId="77777777" w:rsidR="00B10C32" w:rsidRPr="006D7E41" w:rsidRDefault="00B10C32" w:rsidP="00B10C32">
      <w:pPr>
        <w:rPr>
          <w:rFonts w:ascii="Arial" w:hAnsi="Arial" w:cs="Arial"/>
        </w:rPr>
      </w:pPr>
    </w:p>
    <w:p w14:paraId="5FE14D60" w14:textId="77777777" w:rsidR="00B10C32" w:rsidRPr="006D7E41" w:rsidRDefault="00B10C32" w:rsidP="00B10C32">
      <w:pPr>
        <w:rPr>
          <w:rFonts w:ascii="Arial" w:hAnsi="Arial" w:cs="Arial"/>
        </w:rPr>
      </w:pPr>
    </w:p>
    <w:p w14:paraId="4C831167" w14:textId="77777777" w:rsidR="00A2277C" w:rsidRDefault="00A2277C">
      <w:pPr>
        <w:spacing w:line="240" w:lineRule="auto"/>
        <w:rPr>
          <w:rFonts w:ascii="Arial" w:hAnsi="Arial" w:cs="Arial"/>
          <w:b/>
          <w:color w:val="1F497D" w:themeColor="text2"/>
          <w:sz w:val="36"/>
          <w:szCs w:val="36"/>
        </w:rPr>
      </w:pPr>
      <w:r>
        <w:rPr>
          <w:rFonts w:ascii="Arial" w:hAnsi="Arial" w:cs="Arial"/>
          <w:b/>
          <w:color w:val="1F497D" w:themeColor="text2"/>
          <w:sz w:val="36"/>
          <w:szCs w:val="36"/>
        </w:rPr>
        <w:br w:type="page"/>
      </w:r>
    </w:p>
    <w:p w14:paraId="6162575B" w14:textId="505AF558" w:rsidR="00B10C32" w:rsidRPr="00B10C32" w:rsidRDefault="00B10C32" w:rsidP="00A2277C">
      <w:pPr>
        <w:jc w:val="center"/>
        <w:rPr>
          <w:rFonts w:ascii="Arial" w:hAnsi="Arial" w:cs="Arial"/>
          <w:b/>
          <w:color w:val="1F497D" w:themeColor="text2"/>
          <w:sz w:val="36"/>
          <w:szCs w:val="36"/>
        </w:rPr>
      </w:pPr>
      <w:r w:rsidRPr="00B10C32">
        <w:rPr>
          <w:rFonts w:ascii="Arial" w:hAnsi="Arial" w:cs="Arial"/>
          <w:b/>
          <w:color w:val="1F497D" w:themeColor="text2"/>
          <w:sz w:val="36"/>
          <w:szCs w:val="36"/>
        </w:rPr>
        <w:lastRenderedPageBreak/>
        <w:t>OER</w:t>
      </w:r>
    </w:p>
    <w:p w14:paraId="14BE2517" w14:textId="77777777" w:rsidR="00B10C32" w:rsidRPr="00260A11" w:rsidRDefault="00B10C32" w:rsidP="00B10C32">
      <w:pPr>
        <w:widowControl w:val="0"/>
        <w:autoSpaceDE w:val="0"/>
        <w:autoSpaceDN w:val="0"/>
        <w:adjustRightInd w:val="0"/>
        <w:rPr>
          <w:rFonts w:ascii="Arial" w:hAnsi="Arial" w:cs="Arial"/>
          <w:sz w:val="24"/>
          <w:szCs w:val="24"/>
        </w:rPr>
      </w:pPr>
      <w:r w:rsidRPr="00260A11">
        <w:rPr>
          <w:rFonts w:ascii="Arial" w:hAnsi="Arial" w:cs="Arial"/>
          <w:sz w:val="24"/>
          <w:szCs w:val="24"/>
        </w:rPr>
        <w:t>Open Educational Resources (OER) include e-textbooks, videos, animation, rubrics, simulations, assessments, and any other tools that support teaching and learning. In general, OER are in the public domain, open, free, and may be used and modified.</w:t>
      </w:r>
    </w:p>
    <w:p w14:paraId="5DA18D77" w14:textId="77777777" w:rsidR="00B10C32" w:rsidRPr="005335F4" w:rsidRDefault="00B10C32" w:rsidP="00B10C32">
      <w:pPr>
        <w:widowControl w:val="0"/>
        <w:autoSpaceDE w:val="0"/>
        <w:autoSpaceDN w:val="0"/>
        <w:adjustRightInd w:val="0"/>
        <w:spacing w:line="240" w:lineRule="auto"/>
        <w:rPr>
          <w:rFonts w:ascii="Helvetica" w:hAnsi="Helvetica" w:cs="Helvetica"/>
          <w:color w:val="0D69A1"/>
          <w:sz w:val="28"/>
          <w:szCs w:val="28"/>
        </w:rPr>
      </w:pPr>
    </w:p>
    <w:p w14:paraId="19BCEB38"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Remixing and Creating OER</w:t>
      </w:r>
    </w:p>
    <w:p w14:paraId="7F9886C7" w14:textId="77777777" w:rsidR="00B10C32" w:rsidRPr="00B10C32" w:rsidRDefault="00B10C32" w:rsidP="00B10C32">
      <w:pPr>
        <w:rPr>
          <w:rFonts w:ascii="Arial" w:hAnsi="Arial" w:cs="Arial"/>
          <w:b/>
          <w:color w:val="1F497D" w:themeColor="text2"/>
          <w:sz w:val="24"/>
          <w:szCs w:val="24"/>
        </w:rPr>
      </w:pPr>
      <w:r w:rsidRPr="00B10C32">
        <w:rPr>
          <w:rFonts w:ascii="Arial" w:hAnsi="Arial" w:cs="Arial"/>
          <w:b/>
          <w:color w:val="1F497D" w:themeColor="text2"/>
          <w:sz w:val="24"/>
          <w:szCs w:val="24"/>
        </w:rPr>
        <w:t>Key Questions</w:t>
      </w:r>
    </w:p>
    <w:p w14:paraId="19776C6B" w14:textId="77777777" w:rsidR="00B10C32" w:rsidRPr="00B2252A" w:rsidRDefault="00B10C32" w:rsidP="00B10C32">
      <w:pPr>
        <w:widowControl w:val="0"/>
        <w:numPr>
          <w:ilvl w:val="0"/>
          <w:numId w:val="25"/>
        </w:numPr>
        <w:tabs>
          <w:tab w:val="left" w:pos="220"/>
          <w:tab w:val="left" w:pos="720"/>
        </w:tabs>
        <w:autoSpaceDE w:val="0"/>
        <w:autoSpaceDN w:val="0"/>
        <w:adjustRightInd w:val="0"/>
        <w:rPr>
          <w:rFonts w:ascii="Arial" w:hAnsi="Arial" w:cs="Arial"/>
          <w:sz w:val="24"/>
          <w:szCs w:val="24"/>
        </w:rPr>
      </w:pPr>
      <w:r w:rsidRPr="00B2252A">
        <w:rPr>
          <w:rFonts w:ascii="Arial" w:hAnsi="Arial" w:cs="Arial"/>
          <w:sz w:val="24"/>
          <w:szCs w:val="24"/>
        </w:rPr>
        <w:t>What is your district policy on who owns teacher and student created content?</w:t>
      </w:r>
    </w:p>
    <w:p w14:paraId="1586FC8C" w14:textId="77777777" w:rsidR="00B10C32" w:rsidRPr="00B2252A" w:rsidRDefault="00B10C32" w:rsidP="00B10C32">
      <w:pPr>
        <w:widowControl w:val="0"/>
        <w:numPr>
          <w:ilvl w:val="0"/>
          <w:numId w:val="25"/>
        </w:numPr>
        <w:tabs>
          <w:tab w:val="left" w:pos="220"/>
          <w:tab w:val="left" w:pos="720"/>
        </w:tabs>
        <w:autoSpaceDE w:val="0"/>
        <w:autoSpaceDN w:val="0"/>
        <w:adjustRightInd w:val="0"/>
        <w:rPr>
          <w:rFonts w:ascii="Arial" w:hAnsi="Arial" w:cs="Arial"/>
          <w:sz w:val="24"/>
          <w:szCs w:val="24"/>
        </w:rPr>
      </w:pPr>
      <w:r w:rsidRPr="00B2252A">
        <w:rPr>
          <w:rFonts w:ascii="Arial" w:hAnsi="Arial" w:cs="Arial"/>
          <w:sz w:val="24"/>
          <w:szCs w:val="24"/>
        </w:rPr>
        <w:t>Do you know how to apply an open license?</w:t>
      </w:r>
    </w:p>
    <w:p w14:paraId="769338C2" w14:textId="77777777" w:rsidR="00B10C32" w:rsidRDefault="00B10C32" w:rsidP="00B10C32">
      <w:pPr>
        <w:widowControl w:val="0"/>
        <w:numPr>
          <w:ilvl w:val="0"/>
          <w:numId w:val="25"/>
        </w:numPr>
        <w:tabs>
          <w:tab w:val="left" w:pos="220"/>
          <w:tab w:val="left" w:pos="720"/>
        </w:tabs>
        <w:autoSpaceDE w:val="0"/>
        <w:autoSpaceDN w:val="0"/>
        <w:adjustRightInd w:val="0"/>
        <w:rPr>
          <w:rFonts w:ascii="Arial" w:hAnsi="Arial" w:cs="Arial"/>
          <w:sz w:val="24"/>
          <w:szCs w:val="24"/>
        </w:rPr>
      </w:pPr>
      <w:r w:rsidRPr="00B2252A">
        <w:rPr>
          <w:rFonts w:ascii="Arial" w:hAnsi="Arial" w:cs="Arial"/>
          <w:sz w:val="24"/>
          <w:szCs w:val="24"/>
        </w:rPr>
        <w:t>Did you address accessibility requirements?</w:t>
      </w:r>
    </w:p>
    <w:p w14:paraId="7634CE87" w14:textId="77777777" w:rsidR="00B10C32" w:rsidRPr="00B10C32" w:rsidRDefault="00B10C32" w:rsidP="00B10C32">
      <w:pPr>
        <w:rPr>
          <w:rFonts w:ascii="Arial" w:hAnsi="Arial" w:cs="Arial"/>
          <w:sz w:val="24"/>
          <w:szCs w:val="24"/>
        </w:rPr>
      </w:pPr>
    </w:p>
    <w:sectPr w:rsidR="00B10C32" w:rsidRPr="00B10C32" w:rsidSect="006C5D40">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D37AA" w14:textId="77777777" w:rsidR="00BE1CBD" w:rsidRDefault="00BE1CBD" w:rsidP="006C5D40">
      <w:pPr>
        <w:spacing w:line="240" w:lineRule="auto"/>
      </w:pPr>
      <w:r>
        <w:separator/>
      </w:r>
    </w:p>
  </w:endnote>
  <w:endnote w:type="continuationSeparator" w:id="0">
    <w:p w14:paraId="43EFCDF1" w14:textId="77777777" w:rsidR="00BE1CBD" w:rsidRDefault="00BE1CBD" w:rsidP="006C5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098D7" w14:textId="77777777" w:rsidR="007A3069" w:rsidRDefault="007A3069" w:rsidP="00ED3B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D35728" w14:textId="77777777" w:rsidR="007A3069" w:rsidRDefault="007A3069" w:rsidP="007A30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4260" w14:textId="37607F00" w:rsidR="007A3069" w:rsidRPr="007A3069" w:rsidRDefault="007A3069" w:rsidP="00ED3BC8">
    <w:pPr>
      <w:pStyle w:val="Footer"/>
      <w:framePr w:wrap="none" w:vAnchor="text" w:hAnchor="margin" w:xAlign="right" w:y="1"/>
      <w:rPr>
        <w:rStyle w:val="PageNumber"/>
        <w:rFonts w:ascii="Arial" w:hAnsi="Arial" w:cs="Arial"/>
        <w:b/>
        <w:bCs/>
        <w:color w:val="1F497D" w:themeColor="text2"/>
        <w:sz w:val="24"/>
        <w:szCs w:val="24"/>
      </w:rPr>
    </w:pPr>
    <w:bookmarkStart w:id="0" w:name="_GoBack"/>
    <w:r w:rsidRPr="007A3069">
      <w:rPr>
        <w:rStyle w:val="PageNumber"/>
        <w:rFonts w:ascii="Arial" w:hAnsi="Arial" w:cs="Arial"/>
        <w:b/>
        <w:bCs/>
        <w:color w:val="1F497D" w:themeColor="text2"/>
        <w:sz w:val="24"/>
        <w:szCs w:val="24"/>
      </w:rPr>
      <w:t xml:space="preserve">Page </w:t>
    </w:r>
    <w:r w:rsidRPr="007A3069">
      <w:rPr>
        <w:rStyle w:val="PageNumber"/>
        <w:rFonts w:ascii="Arial" w:hAnsi="Arial" w:cs="Arial"/>
        <w:b/>
        <w:bCs/>
        <w:color w:val="1F497D" w:themeColor="text2"/>
        <w:sz w:val="24"/>
        <w:szCs w:val="24"/>
      </w:rPr>
      <w:fldChar w:fldCharType="begin"/>
    </w:r>
    <w:r w:rsidRPr="007A3069">
      <w:rPr>
        <w:rStyle w:val="PageNumber"/>
        <w:rFonts w:ascii="Arial" w:hAnsi="Arial" w:cs="Arial"/>
        <w:b/>
        <w:bCs/>
        <w:color w:val="1F497D" w:themeColor="text2"/>
        <w:sz w:val="24"/>
        <w:szCs w:val="24"/>
      </w:rPr>
      <w:instrText xml:space="preserve">PAGE  </w:instrText>
    </w:r>
    <w:r w:rsidRPr="007A3069">
      <w:rPr>
        <w:rStyle w:val="PageNumber"/>
        <w:rFonts w:ascii="Arial" w:hAnsi="Arial" w:cs="Arial"/>
        <w:b/>
        <w:bCs/>
        <w:color w:val="1F497D" w:themeColor="text2"/>
        <w:sz w:val="24"/>
        <w:szCs w:val="24"/>
      </w:rPr>
      <w:fldChar w:fldCharType="separate"/>
    </w:r>
    <w:r>
      <w:rPr>
        <w:rStyle w:val="PageNumber"/>
        <w:rFonts w:ascii="Arial" w:hAnsi="Arial" w:cs="Arial"/>
        <w:b/>
        <w:bCs/>
        <w:noProof/>
        <w:color w:val="1F497D" w:themeColor="text2"/>
        <w:sz w:val="24"/>
        <w:szCs w:val="24"/>
      </w:rPr>
      <w:t>10</w:t>
    </w:r>
    <w:r w:rsidRPr="007A3069">
      <w:rPr>
        <w:rStyle w:val="PageNumber"/>
        <w:rFonts w:ascii="Arial" w:hAnsi="Arial" w:cs="Arial"/>
        <w:b/>
        <w:bCs/>
        <w:color w:val="1F497D" w:themeColor="text2"/>
        <w:sz w:val="24"/>
        <w:szCs w:val="24"/>
      </w:rPr>
      <w:fldChar w:fldCharType="end"/>
    </w:r>
  </w:p>
  <w:bookmarkEnd w:id="0"/>
  <w:p w14:paraId="255B2514" w14:textId="308347A6" w:rsidR="007A3069" w:rsidRDefault="007A3069" w:rsidP="007A306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18C32" w14:textId="77777777" w:rsidR="007A3069" w:rsidRDefault="007A30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504A6" w14:textId="77777777" w:rsidR="00BE1CBD" w:rsidRDefault="00BE1CBD" w:rsidP="006C5D40">
      <w:pPr>
        <w:spacing w:line="240" w:lineRule="auto"/>
      </w:pPr>
      <w:r>
        <w:separator/>
      </w:r>
    </w:p>
  </w:footnote>
  <w:footnote w:type="continuationSeparator" w:id="0">
    <w:p w14:paraId="1E0E9F03" w14:textId="77777777" w:rsidR="00BE1CBD" w:rsidRDefault="00BE1CBD" w:rsidP="006C5D4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7CE4" w14:textId="77777777" w:rsidR="007A3069" w:rsidRDefault="007A306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D2260" w14:textId="77777777" w:rsidR="006C5D40" w:rsidRDefault="006C5D40">
    <w:pPr>
      <w:pStyle w:val="Header"/>
    </w:pPr>
    <w:r w:rsidRPr="006D7E41">
      <w:rPr>
        <w:rFonts w:ascii="Arial" w:hAnsi="Arial" w:cs="Arial"/>
        <w:noProof/>
      </w:rPr>
      <w:drawing>
        <wp:inline distT="0" distB="0" distL="0" distR="0" wp14:anchorId="6D6900A7" wp14:editId="704AE932">
          <wp:extent cx="5943600" cy="99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tyMaterials_header_mailchimp.jpg"/>
                  <pic:cNvPicPr/>
                </pic:nvPicPr>
                <pic:blipFill>
                  <a:blip r:embed="rId1">
                    <a:extLst>
                      <a:ext uri="{28A0092B-C50C-407E-A947-70E740481C1C}">
                        <a14:useLocalDpi xmlns:a14="http://schemas.microsoft.com/office/drawing/2010/main" val="0"/>
                      </a:ext>
                    </a:extLst>
                  </a:blip>
                  <a:stretch>
                    <a:fillRect/>
                  </a:stretch>
                </pic:blipFill>
                <pic:spPr>
                  <a:xfrm>
                    <a:off x="0" y="0"/>
                    <a:ext cx="5943600" cy="9937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DE8A6" w14:textId="77777777" w:rsidR="007A3069" w:rsidRDefault="007A30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341329"/>
    <w:multiLevelType w:val="hybridMultilevel"/>
    <w:tmpl w:val="66A647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63F6C"/>
    <w:multiLevelType w:val="hybridMultilevel"/>
    <w:tmpl w:val="C518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43CB7"/>
    <w:multiLevelType w:val="hybridMultilevel"/>
    <w:tmpl w:val="DCF41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107DF"/>
    <w:multiLevelType w:val="hybridMultilevel"/>
    <w:tmpl w:val="7DA467F2"/>
    <w:lvl w:ilvl="0" w:tplc="0409000B">
      <w:start w:val="1"/>
      <w:numFmt w:val="bullet"/>
      <w:lvlText w:val=""/>
      <w:lvlJc w:val="left"/>
      <w:pPr>
        <w:ind w:left="72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8337AF"/>
    <w:multiLevelType w:val="hybridMultilevel"/>
    <w:tmpl w:val="C4A48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A412ED"/>
    <w:multiLevelType w:val="hybridMultilevel"/>
    <w:tmpl w:val="9102A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742FF"/>
    <w:multiLevelType w:val="hybridMultilevel"/>
    <w:tmpl w:val="C4F6A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854EC"/>
    <w:multiLevelType w:val="hybridMultilevel"/>
    <w:tmpl w:val="3B4EA4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B47B1"/>
    <w:multiLevelType w:val="hybridMultilevel"/>
    <w:tmpl w:val="2034C3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D42110"/>
    <w:multiLevelType w:val="hybridMultilevel"/>
    <w:tmpl w:val="547A22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894002"/>
    <w:multiLevelType w:val="hybridMultilevel"/>
    <w:tmpl w:val="9342D1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2769D"/>
    <w:multiLevelType w:val="hybridMultilevel"/>
    <w:tmpl w:val="5EC65B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6008B1"/>
    <w:multiLevelType w:val="hybridMultilevel"/>
    <w:tmpl w:val="40427F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3D4095"/>
    <w:multiLevelType w:val="hybridMultilevel"/>
    <w:tmpl w:val="98CC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F342D"/>
    <w:multiLevelType w:val="hybridMultilevel"/>
    <w:tmpl w:val="AB7649C2"/>
    <w:lvl w:ilvl="0" w:tplc="AD365D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010F2"/>
    <w:multiLevelType w:val="hybridMultilevel"/>
    <w:tmpl w:val="904659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55BBA"/>
    <w:multiLevelType w:val="multilevel"/>
    <w:tmpl w:val="665C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4208E0"/>
    <w:multiLevelType w:val="hybridMultilevel"/>
    <w:tmpl w:val="4378A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C31656"/>
    <w:multiLevelType w:val="hybridMultilevel"/>
    <w:tmpl w:val="33CC7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133A3"/>
    <w:multiLevelType w:val="hybridMultilevel"/>
    <w:tmpl w:val="5B58D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8C26C4"/>
    <w:multiLevelType w:val="hybridMultilevel"/>
    <w:tmpl w:val="E18E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FA2BE9"/>
    <w:multiLevelType w:val="hybridMultilevel"/>
    <w:tmpl w:val="81E82F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97C81"/>
    <w:multiLevelType w:val="hybridMultilevel"/>
    <w:tmpl w:val="00B0D46C"/>
    <w:lvl w:ilvl="0" w:tplc="838871B0">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12EE1"/>
    <w:multiLevelType w:val="hybridMultilevel"/>
    <w:tmpl w:val="75189C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2"/>
  </w:num>
  <w:num w:numId="4">
    <w:abstractNumId w:val="15"/>
  </w:num>
  <w:num w:numId="5">
    <w:abstractNumId w:val="8"/>
  </w:num>
  <w:num w:numId="6">
    <w:abstractNumId w:val="21"/>
  </w:num>
  <w:num w:numId="7">
    <w:abstractNumId w:val="0"/>
  </w:num>
  <w:num w:numId="8">
    <w:abstractNumId w:val="3"/>
  </w:num>
  <w:num w:numId="9">
    <w:abstractNumId w:val="13"/>
  </w:num>
  <w:num w:numId="10">
    <w:abstractNumId w:val="2"/>
  </w:num>
  <w:num w:numId="11">
    <w:abstractNumId w:val="14"/>
  </w:num>
  <w:num w:numId="12">
    <w:abstractNumId w:val="5"/>
  </w:num>
  <w:num w:numId="13">
    <w:abstractNumId w:val="1"/>
  </w:num>
  <w:num w:numId="14">
    <w:abstractNumId w:val="20"/>
  </w:num>
  <w:num w:numId="15">
    <w:abstractNumId w:val="16"/>
  </w:num>
  <w:num w:numId="16">
    <w:abstractNumId w:val="10"/>
  </w:num>
  <w:num w:numId="17">
    <w:abstractNumId w:val="6"/>
  </w:num>
  <w:num w:numId="18">
    <w:abstractNumId w:val="11"/>
  </w:num>
  <w:num w:numId="19">
    <w:abstractNumId w:val="7"/>
  </w:num>
  <w:num w:numId="20">
    <w:abstractNumId w:val="4"/>
  </w:num>
  <w:num w:numId="21">
    <w:abstractNumId w:val="19"/>
  </w:num>
  <w:num w:numId="22">
    <w:abstractNumId w:val="24"/>
  </w:num>
  <w:num w:numId="23">
    <w:abstractNumId w:val="22"/>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79"/>
    <w:rsid w:val="00044CF3"/>
    <w:rsid w:val="002B68A0"/>
    <w:rsid w:val="002C3252"/>
    <w:rsid w:val="002C557B"/>
    <w:rsid w:val="003B6814"/>
    <w:rsid w:val="0046264C"/>
    <w:rsid w:val="004666E1"/>
    <w:rsid w:val="00491871"/>
    <w:rsid w:val="0051718E"/>
    <w:rsid w:val="005C4A3F"/>
    <w:rsid w:val="006620AB"/>
    <w:rsid w:val="006C5D40"/>
    <w:rsid w:val="006D7E41"/>
    <w:rsid w:val="007028B8"/>
    <w:rsid w:val="007A3069"/>
    <w:rsid w:val="00833FF4"/>
    <w:rsid w:val="00857F26"/>
    <w:rsid w:val="008F6CFE"/>
    <w:rsid w:val="00A2277C"/>
    <w:rsid w:val="00B10C32"/>
    <w:rsid w:val="00BE1CBD"/>
    <w:rsid w:val="00C85EA1"/>
    <w:rsid w:val="00D35A48"/>
    <w:rsid w:val="00D44D79"/>
    <w:rsid w:val="00E43F09"/>
    <w:rsid w:val="00E94DC1"/>
    <w:rsid w:val="00EB7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11D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76" w:lineRule="auto"/>
    </w:pPr>
  </w:style>
  <w:style w:type="paragraph" w:styleId="Heading3">
    <w:name w:val="heading 3"/>
    <w:basedOn w:val="Normal"/>
    <w:link w:val="Heading3Char"/>
    <w:uiPriority w:val="9"/>
    <w:qFormat/>
    <w:rsid w:val="002B68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6620AB"/>
    <w:tblPr>
      <w:tblStyleRow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DBE5F1" w:themeFill="accent1" w:themeFillTint="33"/>
    </w:tcPr>
  </w:style>
  <w:style w:type="table" w:customStyle="1" w:styleId="Style3">
    <w:name w:val="Style3"/>
    <w:basedOn w:val="TableNormal"/>
    <w:uiPriority w:val="99"/>
    <w:rsid w:val="00C85EA1"/>
    <w:rPr>
      <w:color w:val="4F81BD" w:themeColor="accent1"/>
    </w:rPr>
    <w:tblPr>
      <w:tblStyleRow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band1Horz">
      <w:tblPr/>
      <w:tcPr>
        <w:shd w:val="clear" w:color="auto" w:fill="DBE5F1" w:themeFill="accent1" w:themeFillTint="33"/>
      </w:tcPr>
    </w:tblStylePr>
  </w:style>
  <w:style w:type="paragraph" w:customStyle="1" w:styleId="Bullets">
    <w:name w:val="Bullets"/>
    <w:basedOn w:val="ListParagraph"/>
    <w:link w:val="BulletsChar"/>
    <w:qFormat/>
    <w:rsid w:val="005C4A3F"/>
    <w:pPr>
      <w:spacing w:before="20"/>
      <w:ind w:left="1080" w:hanging="720"/>
    </w:pPr>
    <w:rPr>
      <w:rFonts w:eastAsia="Calibri" w:cs="Calibri"/>
      <w:sz w:val="24"/>
      <w:szCs w:val="24"/>
    </w:rPr>
  </w:style>
  <w:style w:type="character" w:customStyle="1" w:styleId="BulletsChar">
    <w:name w:val="Bullets Char"/>
    <w:basedOn w:val="DefaultParagraphFont"/>
    <w:link w:val="Bullets"/>
    <w:rsid w:val="005C4A3F"/>
    <w:rPr>
      <w:rFonts w:eastAsia="Calibri" w:cs="Calibri"/>
      <w:sz w:val="24"/>
      <w:szCs w:val="24"/>
    </w:rPr>
  </w:style>
  <w:style w:type="paragraph" w:styleId="ListParagraph">
    <w:name w:val="List Paragraph"/>
    <w:basedOn w:val="Normal"/>
    <w:uiPriority w:val="34"/>
    <w:qFormat/>
    <w:rsid w:val="005C4A3F"/>
    <w:pPr>
      <w:ind w:left="720"/>
      <w:contextualSpacing/>
    </w:pPr>
  </w:style>
  <w:style w:type="paragraph" w:styleId="BalloonText">
    <w:name w:val="Balloon Text"/>
    <w:basedOn w:val="Normal"/>
    <w:link w:val="BalloonTextChar"/>
    <w:uiPriority w:val="99"/>
    <w:semiHidden/>
    <w:unhideWhenUsed/>
    <w:rsid w:val="00D44D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D79"/>
    <w:rPr>
      <w:rFonts w:ascii="Tahoma" w:hAnsi="Tahoma" w:cs="Tahoma"/>
      <w:sz w:val="16"/>
      <w:szCs w:val="16"/>
    </w:rPr>
  </w:style>
  <w:style w:type="character" w:customStyle="1" w:styleId="Heading3Char">
    <w:name w:val="Heading 3 Char"/>
    <w:basedOn w:val="DefaultParagraphFont"/>
    <w:link w:val="Heading3"/>
    <w:uiPriority w:val="9"/>
    <w:rsid w:val="002B68A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6264C"/>
    <w:rPr>
      <w:color w:val="0000FF" w:themeColor="hyperlink"/>
      <w:u w:val="single"/>
    </w:rPr>
  </w:style>
  <w:style w:type="paragraph" w:styleId="Header">
    <w:name w:val="header"/>
    <w:basedOn w:val="Normal"/>
    <w:link w:val="HeaderChar"/>
    <w:uiPriority w:val="99"/>
    <w:unhideWhenUsed/>
    <w:rsid w:val="006C5D40"/>
    <w:pPr>
      <w:tabs>
        <w:tab w:val="center" w:pos="4680"/>
        <w:tab w:val="right" w:pos="9360"/>
      </w:tabs>
      <w:spacing w:line="240" w:lineRule="auto"/>
    </w:pPr>
  </w:style>
  <w:style w:type="character" w:customStyle="1" w:styleId="HeaderChar">
    <w:name w:val="Header Char"/>
    <w:basedOn w:val="DefaultParagraphFont"/>
    <w:link w:val="Header"/>
    <w:uiPriority w:val="99"/>
    <w:rsid w:val="006C5D40"/>
  </w:style>
  <w:style w:type="paragraph" w:styleId="Footer">
    <w:name w:val="footer"/>
    <w:basedOn w:val="Normal"/>
    <w:link w:val="FooterChar"/>
    <w:uiPriority w:val="99"/>
    <w:unhideWhenUsed/>
    <w:rsid w:val="006C5D40"/>
    <w:pPr>
      <w:tabs>
        <w:tab w:val="center" w:pos="4680"/>
        <w:tab w:val="right" w:pos="9360"/>
      </w:tabs>
      <w:spacing w:line="240" w:lineRule="auto"/>
    </w:pPr>
  </w:style>
  <w:style w:type="character" w:customStyle="1" w:styleId="FooterChar">
    <w:name w:val="Footer Char"/>
    <w:basedOn w:val="DefaultParagraphFont"/>
    <w:link w:val="Footer"/>
    <w:uiPriority w:val="99"/>
    <w:rsid w:val="006C5D40"/>
  </w:style>
  <w:style w:type="character" w:styleId="PageNumber">
    <w:name w:val="page number"/>
    <w:basedOn w:val="DefaultParagraphFont"/>
    <w:uiPriority w:val="99"/>
    <w:semiHidden/>
    <w:unhideWhenUsed/>
    <w:rsid w:val="007A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qualitycontent.setda.org/plannin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1680</Words>
  <Characters>9580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Lauren Jenkins</cp:lastModifiedBy>
  <cp:revision>5</cp:revision>
  <dcterms:created xsi:type="dcterms:W3CDTF">2017-02-16T15:36:00Z</dcterms:created>
  <dcterms:modified xsi:type="dcterms:W3CDTF">2017-02-16T15:44:00Z</dcterms:modified>
</cp:coreProperties>
</file>