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8FB2D" w14:textId="77777777" w:rsidR="007D419F" w:rsidRPr="00FF5AA6" w:rsidRDefault="00534023" w:rsidP="007D419F">
      <w:pPr>
        <w:spacing w:line="240" w:lineRule="auto"/>
        <w:rPr>
          <w:sz w:val="24"/>
          <w:szCs w:val="24"/>
        </w:rPr>
      </w:pPr>
      <w:r>
        <w:rPr>
          <w:noProof/>
          <w:sz w:val="24"/>
          <w:szCs w:val="24"/>
        </w:rPr>
        <w:drawing>
          <wp:inline distT="0" distB="0" distL="0" distR="0" wp14:anchorId="55E62813" wp14:editId="799C3172">
            <wp:extent cx="5160264" cy="746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DL_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60264" cy="746760"/>
                    </a:xfrm>
                    <a:prstGeom prst="rect">
                      <a:avLst/>
                    </a:prstGeom>
                  </pic:spPr>
                </pic:pic>
              </a:graphicData>
            </a:graphic>
          </wp:inline>
        </w:drawing>
      </w:r>
    </w:p>
    <w:p w14:paraId="6088D9EB" w14:textId="77777777" w:rsidR="007D419F" w:rsidRPr="00FF5AA6" w:rsidRDefault="007D419F" w:rsidP="007D419F">
      <w:pPr>
        <w:spacing w:line="240" w:lineRule="auto"/>
        <w:rPr>
          <w:sz w:val="24"/>
          <w:szCs w:val="24"/>
        </w:rPr>
      </w:pPr>
    </w:p>
    <w:p w14:paraId="7D1CEDD9" w14:textId="77777777" w:rsidR="007D419F" w:rsidRPr="00534023" w:rsidRDefault="00847E3D" w:rsidP="00534023">
      <w:pPr>
        <w:spacing w:line="240" w:lineRule="auto"/>
        <w:outlineLvl w:val="0"/>
        <w:rPr>
          <w:b/>
          <w:color w:val="00A79D"/>
          <w:sz w:val="24"/>
          <w:szCs w:val="24"/>
        </w:rPr>
      </w:pPr>
      <w:r w:rsidRPr="00534023">
        <w:rPr>
          <w:b/>
          <w:color w:val="00A79D"/>
          <w:sz w:val="24"/>
          <w:szCs w:val="24"/>
        </w:rPr>
        <w:t>Teachers</w:t>
      </w:r>
      <w:r w:rsidR="007D419F" w:rsidRPr="00534023">
        <w:rPr>
          <w:b/>
          <w:color w:val="00A79D"/>
          <w:sz w:val="24"/>
          <w:szCs w:val="24"/>
        </w:rPr>
        <w:t xml:space="preserve"> Communication Packet</w:t>
      </w:r>
    </w:p>
    <w:p w14:paraId="59DDAA19" w14:textId="77777777" w:rsidR="007D419F" w:rsidRPr="00FF5AA6" w:rsidRDefault="007D419F" w:rsidP="007D419F">
      <w:pPr>
        <w:spacing w:line="240" w:lineRule="auto"/>
        <w:rPr>
          <w:sz w:val="24"/>
          <w:szCs w:val="24"/>
        </w:rPr>
      </w:pPr>
      <w:r w:rsidRPr="00FF5AA6">
        <w:rPr>
          <w:sz w:val="24"/>
          <w:szCs w:val="24"/>
        </w:rPr>
        <w:t xml:space="preserve">This communication packet includes </w:t>
      </w:r>
      <w:r w:rsidR="00A3754C" w:rsidRPr="00FF5AA6">
        <w:rPr>
          <w:sz w:val="24"/>
          <w:szCs w:val="24"/>
        </w:rPr>
        <w:t xml:space="preserve">sample </w:t>
      </w:r>
      <w:r w:rsidRPr="00FF5AA6">
        <w:rPr>
          <w:sz w:val="24"/>
          <w:szCs w:val="24"/>
        </w:rPr>
        <w:t>customizable templates</w:t>
      </w:r>
      <w:r w:rsidR="00A3754C" w:rsidRPr="00FF5AA6">
        <w:rPr>
          <w:sz w:val="24"/>
          <w:szCs w:val="24"/>
        </w:rPr>
        <w:t xml:space="preserve"> where you can add your logos and modify the content to meet your needs. It includes</w:t>
      </w:r>
      <w:r w:rsidRPr="00FF5AA6">
        <w:rPr>
          <w:sz w:val="24"/>
          <w:szCs w:val="24"/>
        </w:rPr>
        <w:t xml:space="preserve"> </w:t>
      </w:r>
    </w:p>
    <w:p w14:paraId="27D35C1F" w14:textId="77777777" w:rsidR="007D419F" w:rsidRPr="00FF5AA6" w:rsidRDefault="007D419F" w:rsidP="007D419F">
      <w:pPr>
        <w:pStyle w:val="ListParagraph"/>
        <w:numPr>
          <w:ilvl w:val="0"/>
          <w:numId w:val="2"/>
        </w:numPr>
        <w:rPr>
          <w:szCs w:val="24"/>
        </w:rPr>
      </w:pPr>
      <w:r w:rsidRPr="00FF5AA6">
        <w:rPr>
          <w:szCs w:val="24"/>
        </w:rPr>
        <w:t>Newsletter/website snapshot</w:t>
      </w:r>
    </w:p>
    <w:p w14:paraId="7281DF56" w14:textId="77777777" w:rsidR="007D419F" w:rsidRPr="00FF5AA6" w:rsidRDefault="007D419F" w:rsidP="007D419F">
      <w:pPr>
        <w:pStyle w:val="ListParagraph"/>
        <w:numPr>
          <w:ilvl w:val="0"/>
          <w:numId w:val="2"/>
        </w:numPr>
        <w:rPr>
          <w:szCs w:val="24"/>
        </w:rPr>
      </w:pPr>
      <w:r w:rsidRPr="00FF5AA6">
        <w:rPr>
          <w:szCs w:val="24"/>
        </w:rPr>
        <w:t xml:space="preserve">Presentation slides </w:t>
      </w:r>
    </w:p>
    <w:p w14:paraId="7B61CA6B" w14:textId="77777777" w:rsidR="007D419F" w:rsidRPr="00FF5AA6" w:rsidRDefault="00A3754C" w:rsidP="007D419F">
      <w:pPr>
        <w:pStyle w:val="ListParagraph"/>
        <w:numPr>
          <w:ilvl w:val="0"/>
          <w:numId w:val="2"/>
        </w:numPr>
        <w:rPr>
          <w:szCs w:val="24"/>
        </w:rPr>
      </w:pPr>
      <w:r w:rsidRPr="00FF5AA6">
        <w:rPr>
          <w:szCs w:val="24"/>
        </w:rPr>
        <w:t>Sample tweets</w:t>
      </w:r>
      <w:r w:rsidR="007D419F" w:rsidRPr="00FF5AA6">
        <w:rPr>
          <w:szCs w:val="24"/>
        </w:rPr>
        <w:t xml:space="preserve"> </w:t>
      </w:r>
    </w:p>
    <w:p w14:paraId="719F6587" w14:textId="77777777" w:rsidR="007D419F" w:rsidRPr="00FF5AA6" w:rsidRDefault="007D419F" w:rsidP="007D419F">
      <w:pPr>
        <w:pStyle w:val="ListParagraph"/>
        <w:numPr>
          <w:ilvl w:val="0"/>
          <w:numId w:val="2"/>
        </w:numPr>
        <w:rPr>
          <w:szCs w:val="24"/>
        </w:rPr>
      </w:pPr>
      <w:r w:rsidRPr="00FF5AA6">
        <w:rPr>
          <w:szCs w:val="24"/>
        </w:rPr>
        <w:t xml:space="preserve">Press </w:t>
      </w:r>
      <w:r w:rsidR="00A3754C" w:rsidRPr="00FF5AA6">
        <w:rPr>
          <w:szCs w:val="24"/>
        </w:rPr>
        <w:t xml:space="preserve">outreach </w:t>
      </w:r>
    </w:p>
    <w:p w14:paraId="0B06D339" w14:textId="77777777" w:rsidR="007D419F" w:rsidRPr="00FF5AA6" w:rsidRDefault="00A3754C" w:rsidP="007D419F">
      <w:pPr>
        <w:pStyle w:val="ListParagraph"/>
        <w:numPr>
          <w:ilvl w:val="0"/>
          <w:numId w:val="2"/>
        </w:numPr>
        <w:rPr>
          <w:szCs w:val="24"/>
        </w:rPr>
      </w:pPr>
      <w:r w:rsidRPr="00FF5AA6">
        <w:rPr>
          <w:szCs w:val="24"/>
        </w:rPr>
        <w:t>E</w:t>
      </w:r>
      <w:r w:rsidR="007D419F" w:rsidRPr="00FF5AA6">
        <w:rPr>
          <w:szCs w:val="24"/>
        </w:rPr>
        <w:t>mail</w:t>
      </w:r>
      <w:r w:rsidRPr="00FF5AA6">
        <w:rPr>
          <w:szCs w:val="24"/>
        </w:rPr>
        <w:t xml:space="preserve"> outreach</w:t>
      </w:r>
    </w:p>
    <w:p w14:paraId="1FE1E9D5" w14:textId="77777777" w:rsidR="00FF5AA6" w:rsidRPr="00FF5AA6" w:rsidRDefault="00FF5AA6" w:rsidP="00D845AF">
      <w:pPr>
        <w:spacing w:line="240" w:lineRule="auto"/>
        <w:rPr>
          <w:b/>
          <w:sz w:val="24"/>
          <w:szCs w:val="24"/>
        </w:rPr>
      </w:pPr>
    </w:p>
    <w:p w14:paraId="38D445BB" w14:textId="77777777" w:rsidR="00FF5AA6" w:rsidRPr="00FF5AA6" w:rsidRDefault="00D159C6" w:rsidP="00534023">
      <w:pPr>
        <w:spacing w:line="240" w:lineRule="auto"/>
        <w:outlineLvl w:val="0"/>
        <w:rPr>
          <w:b/>
          <w:sz w:val="24"/>
          <w:szCs w:val="24"/>
        </w:rPr>
      </w:pPr>
      <w:r w:rsidRPr="00FF5AA6">
        <w:rPr>
          <w:b/>
          <w:sz w:val="24"/>
          <w:szCs w:val="24"/>
        </w:rPr>
        <w:t>Newsletter/Website Snapshot</w:t>
      </w:r>
    </w:p>
    <w:p w14:paraId="4283D6FF" w14:textId="77777777" w:rsidR="00FF5AA6" w:rsidRPr="00FF5AA6" w:rsidRDefault="00847E3D" w:rsidP="00FF5AA6">
      <w:pPr>
        <w:spacing w:line="240" w:lineRule="auto"/>
        <w:rPr>
          <w:sz w:val="24"/>
          <w:szCs w:val="24"/>
        </w:rPr>
      </w:pPr>
      <w:r w:rsidRPr="00FF5AA6">
        <w:rPr>
          <w:sz w:val="24"/>
          <w:szCs w:val="24"/>
        </w:rPr>
        <w:t>Teachers are the linchpin to implementing effective learning environments. Many teacher leaders have embraced technology tools and resources in the classroom similar</w:t>
      </w:r>
      <w:r w:rsidR="00A32BCC">
        <w:rPr>
          <w:sz w:val="24"/>
          <w:szCs w:val="24"/>
        </w:rPr>
        <w:t xml:space="preserve"> </w:t>
      </w:r>
      <w:r w:rsidRPr="00FF5AA6">
        <w:rPr>
          <w:sz w:val="24"/>
          <w:szCs w:val="24"/>
        </w:rPr>
        <w:t>to how they have adopted these tools in their personal lives and professional learning opportunities. These teachers recognize that leveraging technology tools and resources is essential for all careers from clerks to mechanics to artists to engineers to physicians – all professions are expected to understand and implement technology tools and resources. As teachers transition to digital learning, there is a need to re-establish classroom routines, change lesson planning and student activities and shift expectations to best meet the needs of all students.</w:t>
      </w:r>
      <w:r w:rsidR="00FF5AA6" w:rsidRPr="00FF5AA6">
        <w:rPr>
          <w:sz w:val="24"/>
          <w:szCs w:val="24"/>
        </w:rPr>
        <w:t xml:space="preserve"> Find out more about learning in the digital age and the role of teachers by accessing the </w:t>
      </w:r>
      <w:r w:rsidR="00534023">
        <w:rPr>
          <w:sz w:val="24"/>
          <w:szCs w:val="24"/>
        </w:rPr>
        <w:t>Transforming Digital Learning</w:t>
      </w:r>
      <w:r w:rsidR="00A32BCC">
        <w:rPr>
          <w:sz w:val="24"/>
          <w:szCs w:val="24"/>
        </w:rPr>
        <w:t xml:space="preserve"> </w:t>
      </w:r>
      <w:r w:rsidR="00FF5AA6" w:rsidRPr="00FF5AA6">
        <w:rPr>
          <w:sz w:val="24"/>
          <w:szCs w:val="24"/>
        </w:rPr>
        <w:t>Teacher</w:t>
      </w:r>
      <w:r w:rsidR="00A32BCC">
        <w:rPr>
          <w:sz w:val="24"/>
          <w:szCs w:val="24"/>
        </w:rPr>
        <w:t xml:space="preserve"> </w:t>
      </w:r>
      <w:r w:rsidR="00FF5AA6" w:rsidRPr="00FF5AA6">
        <w:rPr>
          <w:sz w:val="24"/>
          <w:szCs w:val="24"/>
        </w:rPr>
        <w:t xml:space="preserve">toolkit. </w:t>
      </w:r>
    </w:p>
    <w:p w14:paraId="56DBDA17" w14:textId="77777777" w:rsidR="00FF5AA6" w:rsidRPr="00FF5AA6" w:rsidRDefault="00FF5AA6" w:rsidP="00FF5AA6">
      <w:pPr>
        <w:spacing w:line="240" w:lineRule="auto"/>
        <w:rPr>
          <w:b/>
          <w:sz w:val="24"/>
          <w:szCs w:val="24"/>
        </w:rPr>
      </w:pPr>
    </w:p>
    <w:p w14:paraId="4B4A7BF2" w14:textId="77777777" w:rsidR="00A3754C" w:rsidRPr="00FF5AA6" w:rsidRDefault="00A3754C" w:rsidP="00534023">
      <w:pPr>
        <w:outlineLvl w:val="0"/>
        <w:rPr>
          <w:b/>
          <w:sz w:val="24"/>
          <w:szCs w:val="24"/>
        </w:rPr>
      </w:pPr>
      <w:r w:rsidRPr="00FF5AA6">
        <w:rPr>
          <w:b/>
          <w:sz w:val="24"/>
          <w:szCs w:val="24"/>
        </w:rPr>
        <w:t>Presentation Slides</w:t>
      </w:r>
    </w:p>
    <w:p w14:paraId="278A236A" w14:textId="550FCCAD" w:rsidR="00A3754C" w:rsidRDefault="00750CDF" w:rsidP="00D845AF">
      <w:pPr>
        <w:rPr>
          <w:sz w:val="24"/>
          <w:szCs w:val="24"/>
        </w:rPr>
      </w:pPr>
      <w:hyperlink r:id="rId6" w:history="1">
        <w:r w:rsidRPr="00E64EC5">
          <w:rPr>
            <w:rStyle w:val="Hyperlink"/>
            <w:sz w:val="24"/>
            <w:szCs w:val="24"/>
          </w:rPr>
          <w:t>http://www.setda.org/dlearning/wp-content/uploads/sites/15/2018/03/Teachers-Presentation.pptx</w:t>
        </w:r>
      </w:hyperlink>
    </w:p>
    <w:p w14:paraId="64FCC75C" w14:textId="77777777" w:rsidR="00750CDF" w:rsidRPr="00FF5AA6" w:rsidRDefault="00750CDF" w:rsidP="00D845AF">
      <w:pPr>
        <w:rPr>
          <w:sz w:val="24"/>
          <w:szCs w:val="24"/>
        </w:rPr>
      </w:pPr>
      <w:bookmarkStart w:id="0" w:name="_GoBack"/>
      <w:bookmarkEnd w:id="0"/>
    </w:p>
    <w:p w14:paraId="797D5C7E" w14:textId="77777777" w:rsidR="00A3754C" w:rsidRPr="00FF5AA6" w:rsidRDefault="00A3754C" w:rsidP="00534023">
      <w:pPr>
        <w:outlineLvl w:val="0"/>
        <w:rPr>
          <w:b/>
          <w:sz w:val="24"/>
          <w:szCs w:val="24"/>
        </w:rPr>
      </w:pPr>
      <w:r w:rsidRPr="00FF5AA6">
        <w:rPr>
          <w:b/>
          <w:sz w:val="24"/>
          <w:szCs w:val="24"/>
        </w:rPr>
        <w:t>Sample Tweets</w:t>
      </w:r>
    </w:p>
    <w:p w14:paraId="59523672" w14:textId="77777777" w:rsidR="00D845AF" w:rsidRPr="00FF5AA6" w:rsidRDefault="00D845AF" w:rsidP="00534023">
      <w:pPr>
        <w:outlineLvl w:val="0"/>
        <w:rPr>
          <w:sz w:val="24"/>
          <w:szCs w:val="24"/>
        </w:rPr>
      </w:pPr>
      <w:r w:rsidRPr="00FF5AA6">
        <w:rPr>
          <w:sz w:val="24"/>
          <w:szCs w:val="24"/>
        </w:rPr>
        <w:t xml:space="preserve">Learn more about the role of </w:t>
      </w:r>
      <w:r w:rsidR="00847E3D" w:rsidRPr="00FF5AA6">
        <w:rPr>
          <w:sz w:val="24"/>
          <w:szCs w:val="24"/>
        </w:rPr>
        <w:t>teachers</w:t>
      </w:r>
      <w:r w:rsidRPr="00FF5AA6">
        <w:rPr>
          <w:sz w:val="24"/>
          <w:szCs w:val="24"/>
        </w:rPr>
        <w:t xml:space="preserve"> in the digital age [website tiny url] #edtech</w:t>
      </w:r>
    </w:p>
    <w:p w14:paraId="41FFAA2D" w14:textId="77777777" w:rsidR="00D845AF" w:rsidRPr="00FF5AA6" w:rsidRDefault="00D845AF" w:rsidP="00D845AF">
      <w:pPr>
        <w:rPr>
          <w:sz w:val="24"/>
          <w:szCs w:val="24"/>
        </w:rPr>
      </w:pPr>
    </w:p>
    <w:p w14:paraId="0830565E" w14:textId="77777777" w:rsidR="00D845AF" w:rsidRPr="00FF5AA6" w:rsidRDefault="00D845AF" w:rsidP="00D845AF">
      <w:pPr>
        <w:rPr>
          <w:sz w:val="24"/>
          <w:szCs w:val="24"/>
        </w:rPr>
      </w:pPr>
      <w:r w:rsidRPr="00FF5AA6">
        <w:rPr>
          <w:sz w:val="24"/>
          <w:szCs w:val="24"/>
        </w:rPr>
        <w:t xml:space="preserve">Access the </w:t>
      </w:r>
      <w:r w:rsidR="00534023">
        <w:rPr>
          <w:sz w:val="24"/>
          <w:szCs w:val="24"/>
        </w:rPr>
        <w:t>Transforming Digital Learning</w:t>
      </w:r>
      <w:r w:rsidRPr="00FF5AA6">
        <w:rPr>
          <w:sz w:val="24"/>
          <w:szCs w:val="24"/>
        </w:rPr>
        <w:t xml:space="preserve"> </w:t>
      </w:r>
      <w:r w:rsidR="00847E3D" w:rsidRPr="00FF5AA6">
        <w:rPr>
          <w:sz w:val="24"/>
          <w:szCs w:val="24"/>
        </w:rPr>
        <w:t xml:space="preserve">Teacher </w:t>
      </w:r>
      <w:r w:rsidRPr="00FF5AA6">
        <w:rPr>
          <w:sz w:val="24"/>
          <w:szCs w:val="24"/>
        </w:rPr>
        <w:t>Toolkit [website tiny url] #edtech</w:t>
      </w:r>
    </w:p>
    <w:p w14:paraId="416E1BB5" w14:textId="77777777" w:rsidR="00D845AF" w:rsidRPr="00FF5AA6" w:rsidRDefault="00D845AF" w:rsidP="00D845AF">
      <w:pPr>
        <w:tabs>
          <w:tab w:val="left" w:pos="2780"/>
        </w:tabs>
        <w:rPr>
          <w:sz w:val="24"/>
          <w:szCs w:val="24"/>
        </w:rPr>
      </w:pPr>
      <w:r w:rsidRPr="00FF5AA6">
        <w:rPr>
          <w:sz w:val="24"/>
          <w:szCs w:val="24"/>
        </w:rPr>
        <w:t>#[your organization]</w:t>
      </w:r>
      <w:r w:rsidRPr="00FF5AA6">
        <w:rPr>
          <w:sz w:val="24"/>
          <w:szCs w:val="24"/>
        </w:rPr>
        <w:tab/>
      </w:r>
    </w:p>
    <w:p w14:paraId="3829B423" w14:textId="77777777" w:rsidR="00D845AF" w:rsidRPr="00FF5AA6" w:rsidRDefault="00D845AF" w:rsidP="00D845AF">
      <w:pPr>
        <w:tabs>
          <w:tab w:val="left" w:pos="2780"/>
        </w:tabs>
        <w:rPr>
          <w:sz w:val="24"/>
          <w:szCs w:val="24"/>
        </w:rPr>
      </w:pPr>
    </w:p>
    <w:p w14:paraId="32F08433" w14:textId="77777777" w:rsidR="00D845AF" w:rsidRPr="00FF5AA6" w:rsidRDefault="00D845AF" w:rsidP="00D845AF">
      <w:pPr>
        <w:rPr>
          <w:sz w:val="24"/>
          <w:szCs w:val="24"/>
        </w:rPr>
      </w:pPr>
      <w:r w:rsidRPr="00FF5AA6">
        <w:rPr>
          <w:sz w:val="24"/>
          <w:szCs w:val="24"/>
        </w:rPr>
        <w:t>How can I help teachers effectively utilize digital instructional materials? [website tiny url] #edtech #[your organization]</w:t>
      </w:r>
      <w:r w:rsidRPr="00FF5AA6">
        <w:rPr>
          <w:sz w:val="24"/>
          <w:szCs w:val="24"/>
        </w:rPr>
        <w:tab/>
      </w:r>
    </w:p>
    <w:p w14:paraId="500C5811" w14:textId="77777777" w:rsidR="00D845AF" w:rsidRPr="00FF5AA6" w:rsidRDefault="00D845AF" w:rsidP="00D845AF">
      <w:pPr>
        <w:spacing w:line="240" w:lineRule="auto"/>
        <w:ind w:left="-80"/>
        <w:rPr>
          <w:b/>
          <w:sz w:val="24"/>
          <w:szCs w:val="24"/>
        </w:rPr>
      </w:pPr>
    </w:p>
    <w:p w14:paraId="049B5F38" w14:textId="77777777" w:rsidR="00D845AF" w:rsidRPr="00FF5AA6" w:rsidRDefault="00D159C6" w:rsidP="00534023">
      <w:pPr>
        <w:outlineLvl w:val="0"/>
        <w:rPr>
          <w:b/>
          <w:sz w:val="24"/>
          <w:szCs w:val="24"/>
        </w:rPr>
      </w:pPr>
      <w:r w:rsidRPr="00FF5AA6">
        <w:rPr>
          <w:b/>
          <w:sz w:val="24"/>
          <w:szCs w:val="24"/>
        </w:rPr>
        <w:t>Press</w:t>
      </w:r>
    </w:p>
    <w:p w14:paraId="57A08F0E" w14:textId="77777777" w:rsidR="0055493D" w:rsidRPr="00FF5AA6" w:rsidRDefault="0055493D" w:rsidP="00534023">
      <w:pPr>
        <w:outlineLvl w:val="0"/>
        <w:rPr>
          <w:sz w:val="24"/>
          <w:szCs w:val="24"/>
        </w:rPr>
      </w:pPr>
      <w:r w:rsidRPr="00FF5AA6">
        <w:rPr>
          <w:sz w:val="24"/>
          <w:szCs w:val="24"/>
        </w:rPr>
        <w:t>Dear [Press]</w:t>
      </w:r>
    </w:p>
    <w:p w14:paraId="459CF044" w14:textId="77777777" w:rsidR="00D845AF" w:rsidRPr="00FF5AA6" w:rsidRDefault="00D845AF" w:rsidP="00D845AF">
      <w:pPr>
        <w:spacing w:line="240" w:lineRule="auto"/>
        <w:rPr>
          <w:sz w:val="24"/>
          <w:szCs w:val="24"/>
        </w:rPr>
      </w:pPr>
    </w:p>
    <w:p w14:paraId="30BA34EC" w14:textId="77777777" w:rsidR="00FF5AA6" w:rsidRPr="00FF5AA6" w:rsidRDefault="0055493D" w:rsidP="00FF5AA6">
      <w:pPr>
        <w:spacing w:line="240" w:lineRule="auto"/>
        <w:rPr>
          <w:sz w:val="24"/>
          <w:szCs w:val="24"/>
        </w:rPr>
      </w:pPr>
      <w:r w:rsidRPr="00FF5AA6">
        <w:rPr>
          <w:sz w:val="24"/>
          <w:szCs w:val="24"/>
        </w:rPr>
        <w:t xml:space="preserve">We are pleased to share with you the </w:t>
      </w:r>
      <w:r w:rsidR="00534023">
        <w:rPr>
          <w:sz w:val="24"/>
          <w:szCs w:val="24"/>
        </w:rPr>
        <w:t>Transforming Digital Learning</w:t>
      </w:r>
      <w:r w:rsidR="00A32BCC">
        <w:rPr>
          <w:sz w:val="24"/>
          <w:szCs w:val="24"/>
        </w:rPr>
        <w:t xml:space="preserve"> </w:t>
      </w:r>
      <w:r w:rsidR="00847E3D" w:rsidRPr="00FF5AA6">
        <w:rPr>
          <w:sz w:val="24"/>
          <w:szCs w:val="24"/>
        </w:rPr>
        <w:t>Teacher</w:t>
      </w:r>
      <w:r w:rsidRPr="00FF5AA6">
        <w:rPr>
          <w:sz w:val="24"/>
          <w:szCs w:val="24"/>
        </w:rPr>
        <w:t xml:space="preserve"> toolkit. </w:t>
      </w:r>
      <w:r w:rsidR="00FF5AA6" w:rsidRPr="00FF5AA6">
        <w:rPr>
          <w:sz w:val="24"/>
          <w:szCs w:val="24"/>
        </w:rPr>
        <w:lastRenderedPageBreak/>
        <w:t xml:space="preserve">Teachers are at the center of student learning and maximizing digital learning opportunities is only possible when teachers have the support and access to the tools necessary to transform learning experiences in the digital age. Many teacher leaders have embraced technology tools and resources in the classroom similar to how they have adopted these tools in their personal lives and professional learning opportunities. These teachers recognize that leveraging technology tools and resources is essential for all careers from clerks to mechanics to artists to engineers to physicians – all professions are expected to understand and implement technology tools and resources. As teachers transition to digital learning, there is a need to re-establish classroom routines, change lesson planning and student activities and shift expectations to best meet the needs of all students. Find out more about learning in the digital age and the role of teachers by accessing the </w:t>
      </w:r>
      <w:r w:rsidR="008A168A">
        <w:rPr>
          <w:sz w:val="24"/>
          <w:szCs w:val="24"/>
        </w:rPr>
        <w:t>T</w:t>
      </w:r>
      <w:r w:rsidR="00FF5AA6" w:rsidRPr="00FF5AA6">
        <w:rPr>
          <w:sz w:val="24"/>
          <w:szCs w:val="24"/>
        </w:rPr>
        <w:t xml:space="preserve">eacher toolkit. </w:t>
      </w:r>
    </w:p>
    <w:p w14:paraId="728D21DD" w14:textId="77777777" w:rsidR="00FF5AA6" w:rsidRPr="00FF5AA6" w:rsidRDefault="00FF5AA6" w:rsidP="00FF5AA6">
      <w:pPr>
        <w:spacing w:line="240" w:lineRule="auto"/>
        <w:rPr>
          <w:sz w:val="24"/>
          <w:szCs w:val="24"/>
        </w:rPr>
      </w:pPr>
    </w:p>
    <w:p w14:paraId="2B591D36" w14:textId="77777777" w:rsidR="00F278E2" w:rsidRPr="00F278E2" w:rsidRDefault="00F278E2" w:rsidP="00F278E2">
      <w:pPr>
        <w:spacing w:line="240" w:lineRule="auto"/>
        <w:jc w:val="center"/>
        <w:rPr>
          <w:color w:val="auto"/>
          <w:sz w:val="24"/>
          <w:szCs w:val="24"/>
        </w:rPr>
      </w:pPr>
    </w:p>
    <w:p w14:paraId="14C27943" w14:textId="77777777" w:rsidR="00F278E2" w:rsidRPr="00F278E2" w:rsidRDefault="00F278E2" w:rsidP="00F278E2">
      <w:pPr>
        <w:spacing w:line="240" w:lineRule="auto"/>
        <w:jc w:val="center"/>
        <w:rPr>
          <w:color w:val="auto"/>
          <w:sz w:val="24"/>
          <w:szCs w:val="24"/>
        </w:rPr>
      </w:pPr>
      <w:r w:rsidRPr="00F278E2">
        <w:rPr>
          <w:i/>
          <w:color w:val="auto"/>
          <w:sz w:val="24"/>
          <w:szCs w:val="24"/>
        </w:rPr>
        <w:t>Ultimately, it’s not about the technology at all. It’s about changing the way learning and teaching take place. - ISTE</w:t>
      </w:r>
    </w:p>
    <w:p w14:paraId="03B2AE40" w14:textId="77777777" w:rsidR="00F278E2" w:rsidRDefault="00F278E2" w:rsidP="00D845AF">
      <w:pPr>
        <w:spacing w:line="240" w:lineRule="auto"/>
        <w:rPr>
          <w:sz w:val="24"/>
          <w:szCs w:val="24"/>
        </w:rPr>
      </w:pPr>
    </w:p>
    <w:p w14:paraId="78D3757C" w14:textId="77777777" w:rsidR="00F278E2" w:rsidRDefault="00F278E2" w:rsidP="00D845AF">
      <w:pPr>
        <w:spacing w:line="240" w:lineRule="auto"/>
        <w:rPr>
          <w:sz w:val="24"/>
          <w:szCs w:val="24"/>
        </w:rPr>
      </w:pPr>
    </w:p>
    <w:p w14:paraId="634F04A4" w14:textId="77777777" w:rsidR="0055493D" w:rsidRPr="00FF5AA6" w:rsidRDefault="0055493D" w:rsidP="00D845AF">
      <w:pPr>
        <w:spacing w:line="240" w:lineRule="auto"/>
        <w:rPr>
          <w:sz w:val="24"/>
          <w:szCs w:val="24"/>
        </w:rPr>
      </w:pPr>
      <w:r w:rsidRPr="00FF5AA6">
        <w:rPr>
          <w:sz w:val="24"/>
          <w:szCs w:val="24"/>
        </w:rPr>
        <w:t>Thank you,</w:t>
      </w:r>
    </w:p>
    <w:p w14:paraId="6971E550" w14:textId="77777777" w:rsidR="0055493D" w:rsidRPr="00FF5AA6" w:rsidRDefault="0055493D" w:rsidP="00D845AF">
      <w:pPr>
        <w:spacing w:line="240" w:lineRule="auto"/>
        <w:rPr>
          <w:sz w:val="24"/>
          <w:szCs w:val="24"/>
        </w:rPr>
      </w:pPr>
    </w:p>
    <w:p w14:paraId="517710D1" w14:textId="77777777" w:rsidR="0055493D" w:rsidRPr="00FF5AA6" w:rsidRDefault="0055493D" w:rsidP="00D845AF">
      <w:pPr>
        <w:spacing w:line="240" w:lineRule="auto"/>
        <w:rPr>
          <w:sz w:val="24"/>
          <w:szCs w:val="24"/>
        </w:rPr>
      </w:pPr>
      <w:r w:rsidRPr="00FF5AA6">
        <w:rPr>
          <w:sz w:val="24"/>
          <w:szCs w:val="24"/>
        </w:rPr>
        <w:t>[</w:t>
      </w:r>
      <w:r w:rsidR="00847E3D" w:rsidRPr="00FF5AA6">
        <w:rPr>
          <w:sz w:val="24"/>
          <w:szCs w:val="24"/>
        </w:rPr>
        <w:t>Teacher organization/a</w:t>
      </w:r>
      <w:r w:rsidRPr="00FF5AA6">
        <w:rPr>
          <w:sz w:val="24"/>
          <w:szCs w:val="24"/>
        </w:rPr>
        <w:t>ssociation}</w:t>
      </w:r>
    </w:p>
    <w:p w14:paraId="5FCD0B33" w14:textId="77777777" w:rsidR="00886346" w:rsidRPr="00FF5AA6" w:rsidRDefault="00886346" w:rsidP="00D845AF">
      <w:pPr>
        <w:rPr>
          <w:b/>
          <w:sz w:val="24"/>
          <w:szCs w:val="24"/>
        </w:rPr>
      </w:pPr>
    </w:p>
    <w:p w14:paraId="5833853C" w14:textId="77777777" w:rsidR="00D845AF" w:rsidRPr="00FF5AA6" w:rsidRDefault="00D845AF" w:rsidP="00534023">
      <w:pPr>
        <w:outlineLvl w:val="0"/>
        <w:rPr>
          <w:b/>
          <w:sz w:val="24"/>
          <w:szCs w:val="24"/>
        </w:rPr>
      </w:pPr>
      <w:r w:rsidRPr="00FF5AA6">
        <w:rPr>
          <w:b/>
          <w:sz w:val="24"/>
          <w:szCs w:val="24"/>
        </w:rPr>
        <w:t>Email</w:t>
      </w:r>
    </w:p>
    <w:p w14:paraId="4B8B233E" w14:textId="77777777" w:rsidR="00D159C6" w:rsidRPr="00FF5AA6" w:rsidRDefault="00D159C6" w:rsidP="00534023">
      <w:pPr>
        <w:outlineLvl w:val="0"/>
        <w:rPr>
          <w:sz w:val="24"/>
          <w:szCs w:val="24"/>
        </w:rPr>
      </w:pPr>
      <w:r w:rsidRPr="00FF5AA6">
        <w:rPr>
          <w:sz w:val="24"/>
          <w:szCs w:val="24"/>
        </w:rPr>
        <w:t>Dear [</w:t>
      </w:r>
      <w:r w:rsidR="00847E3D" w:rsidRPr="00FF5AA6">
        <w:rPr>
          <w:sz w:val="24"/>
          <w:szCs w:val="24"/>
        </w:rPr>
        <w:t>Teacher</w:t>
      </w:r>
      <w:r w:rsidRPr="00FF5AA6">
        <w:rPr>
          <w:sz w:val="24"/>
          <w:szCs w:val="24"/>
        </w:rPr>
        <w:t>]</w:t>
      </w:r>
    </w:p>
    <w:p w14:paraId="33D3D033" w14:textId="77777777" w:rsidR="00D159C6" w:rsidRPr="00FF5AA6" w:rsidRDefault="00D159C6" w:rsidP="00D845AF">
      <w:pPr>
        <w:rPr>
          <w:sz w:val="24"/>
          <w:szCs w:val="24"/>
        </w:rPr>
      </w:pPr>
    </w:p>
    <w:p w14:paraId="5FE703BA" w14:textId="77777777" w:rsidR="0055493D" w:rsidRPr="00FF5AA6" w:rsidRDefault="00D159C6" w:rsidP="00D845AF">
      <w:pPr>
        <w:spacing w:line="240" w:lineRule="auto"/>
        <w:rPr>
          <w:sz w:val="24"/>
          <w:szCs w:val="24"/>
        </w:rPr>
      </w:pPr>
      <w:r w:rsidRPr="00FF5AA6">
        <w:rPr>
          <w:sz w:val="24"/>
          <w:szCs w:val="24"/>
        </w:rPr>
        <w:t xml:space="preserve">We are pleased to share with you the </w:t>
      </w:r>
      <w:r w:rsidR="00534023">
        <w:rPr>
          <w:sz w:val="24"/>
          <w:szCs w:val="24"/>
        </w:rPr>
        <w:t>Transforming Digital Learning</w:t>
      </w:r>
      <w:r w:rsidR="00335949">
        <w:rPr>
          <w:sz w:val="24"/>
          <w:szCs w:val="24"/>
        </w:rPr>
        <w:t xml:space="preserve"> </w:t>
      </w:r>
      <w:r w:rsidR="00FF5AA6">
        <w:rPr>
          <w:sz w:val="24"/>
          <w:szCs w:val="24"/>
        </w:rPr>
        <w:t>Teacher</w:t>
      </w:r>
      <w:r w:rsidRPr="00FF5AA6">
        <w:rPr>
          <w:sz w:val="24"/>
          <w:szCs w:val="24"/>
        </w:rPr>
        <w:t xml:space="preserve"> toolkit. </w:t>
      </w:r>
      <w:r w:rsidR="00EE4D8F" w:rsidRPr="00FF5AA6">
        <w:rPr>
          <w:sz w:val="24"/>
          <w:szCs w:val="24"/>
        </w:rPr>
        <w:t xml:space="preserve">As you know, </w:t>
      </w:r>
      <w:r w:rsidR="00FF5AA6">
        <w:rPr>
          <w:sz w:val="24"/>
          <w:szCs w:val="24"/>
        </w:rPr>
        <w:t>t</w:t>
      </w:r>
      <w:r w:rsidR="00FF5AA6" w:rsidRPr="00FF5AA6">
        <w:rPr>
          <w:sz w:val="24"/>
          <w:szCs w:val="24"/>
        </w:rPr>
        <w:t>eachers are at the center of student learning and maximizing digital learning opportunities is only possible when teachers have the support and access to the tools necessary to transform learning experiences in the digital age.</w:t>
      </w:r>
      <w:r w:rsidR="00FF5AA6">
        <w:rPr>
          <w:sz w:val="24"/>
          <w:szCs w:val="24"/>
        </w:rPr>
        <w:t xml:space="preserve"> </w:t>
      </w:r>
      <w:r w:rsidR="00EE4D8F" w:rsidRPr="00FF5AA6">
        <w:rPr>
          <w:sz w:val="24"/>
          <w:szCs w:val="24"/>
        </w:rPr>
        <w:t xml:space="preserve">In this toolkit, you will learn more about learning in the digital age and the role of </w:t>
      </w:r>
      <w:r w:rsidR="00FF5AA6">
        <w:rPr>
          <w:sz w:val="24"/>
          <w:szCs w:val="24"/>
        </w:rPr>
        <w:t>teachers</w:t>
      </w:r>
      <w:r w:rsidR="00EE4D8F" w:rsidRPr="00FF5AA6">
        <w:rPr>
          <w:sz w:val="24"/>
          <w:szCs w:val="24"/>
        </w:rPr>
        <w:t xml:space="preserve">. </w:t>
      </w:r>
      <w:r w:rsidR="0055493D" w:rsidRPr="00FF5AA6">
        <w:rPr>
          <w:sz w:val="24"/>
          <w:szCs w:val="24"/>
        </w:rPr>
        <w:t xml:space="preserve">As you explore more about </w:t>
      </w:r>
      <w:r w:rsidR="00EE4D8F" w:rsidRPr="00FF5AA6">
        <w:rPr>
          <w:sz w:val="24"/>
          <w:szCs w:val="24"/>
        </w:rPr>
        <w:t xml:space="preserve">professional learning, </w:t>
      </w:r>
      <w:r w:rsidR="00FF5AA6">
        <w:rPr>
          <w:sz w:val="24"/>
          <w:szCs w:val="24"/>
        </w:rPr>
        <w:t xml:space="preserve">instructional materials and </w:t>
      </w:r>
      <w:r w:rsidR="00EE4D8F" w:rsidRPr="00FF5AA6">
        <w:rPr>
          <w:sz w:val="24"/>
          <w:szCs w:val="24"/>
        </w:rPr>
        <w:t>digital citizenship</w:t>
      </w:r>
      <w:r w:rsidR="0055493D" w:rsidRPr="00FF5AA6">
        <w:rPr>
          <w:sz w:val="24"/>
          <w:szCs w:val="24"/>
        </w:rPr>
        <w:t>--</w:t>
      </w:r>
      <w:r w:rsidR="00EE4D8F" w:rsidRPr="00FF5AA6">
        <w:rPr>
          <w:sz w:val="24"/>
          <w:szCs w:val="24"/>
        </w:rPr>
        <w:t xml:space="preserve">key areas of interest for </w:t>
      </w:r>
      <w:r w:rsidR="00FF5AA6">
        <w:rPr>
          <w:sz w:val="24"/>
          <w:szCs w:val="24"/>
        </w:rPr>
        <w:t>teachers</w:t>
      </w:r>
      <w:r w:rsidR="0055493D" w:rsidRPr="00FF5AA6">
        <w:rPr>
          <w:sz w:val="24"/>
          <w:szCs w:val="24"/>
        </w:rPr>
        <w:t xml:space="preserve">--you will find information, tips and resources in each of these key areas. </w:t>
      </w:r>
    </w:p>
    <w:p w14:paraId="3C86D02F" w14:textId="77777777" w:rsidR="0055493D" w:rsidRPr="00FF5AA6" w:rsidRDefault="0055493D" w:rsidP="00D845AF">
      <w:pPr>
        <w:spacing w:line="240" w:lineRule="auto"/>
        <w:rPr>
          <w:sz w:val="24"/>
          <w:szCs w:val="24"/>
        </w:rPr>
      </w:pPr>
    </w:p>
    <w:p w14:paraId="1AED7E35" w14:textId="77777777" w:rsidR="0055493D" w:rsidRPr="00FF5AA6" w:rsidRDefault="0055493D" w:rsidP="00D845AF">
      <w:pPr>
        <w:spacing w:line="240" w:lineRule="auto"/>
        <w:rPr>
          <w:sz w:val="24"/>
          <w:szCs w:val="24"/>
        </w:rPr>
      </w:pPr>
      <w:r w:rsidRPr="00FF5AA6">
        <w:rPr>
          <w:sz w:val="24"/>
          <w:szCs w:val="24"/>
        </w:rPr>
        <w:t xml:space="preserve">We encourage you to share this valuable resource with your colleagues. You can learn more about </w:t>
      </w:r>
      <w:r w:rsidR="00534023">
        <w:rPr>
          <w:sz w:val="24"/>
          <w:szCs w:val="24"/>
        </w:rPr>
        <w:t>Transforming Digital Learning</w:t>
      </w:r>
      <w:r w:rsidRPr="00FF5AA6">
        <w:rPr>
          <w:sz w:val="24"/>
          <w:szCs w:val="24"/>
        </w:rPr>
        <w:t xml:space="preserve"> on the website.</w:t>
      </w:r>
    </w:p>
    <w:p w14:paraId="240F76A5" w14:textId="77777777" w:rsidR="0055493D" w:rsidRPr="00FF5AA6" w:rsidRDefault="0055493D" w:rsidP="00D845AF">
      <w:pPr>
        <w:spacing w:line="240" w:lineRule="auto"/>
        <w:rPr>
          <w:sz w:val="24"/>
          <w:szCs w:val="24"/>
        </w:rPr>
      </w:pPr>
    </w:p>
    <w:p w14:paraId="0047650C" w14:textId="77777777" w:rsidR="0055493D" w:rsidRPr="00FF5AA6" w:rsidRDefault="0055493D" w:rsidP="00D845AF">
      <w:pPr>
        <w:spacing w:line="240" w:lineRule="auto"/>
        <w:rPr>
          <w:sz w:val="24"/>
          <w:szCs w:val="24"/>
        </w:rPr>
      </w:pPr>
      <w:r w:rsidRPr="00FF5AA6">
        <w:rPr>
          <w:sz w:val="24"/>
          <w:szCs w:val="24"/>
        </w:rPr>
        <w:t>Sincerely,</w:t>
      </w:r>
    </w:p>
    <w:p w14:paraId="4DFC2D50" w14:textId="77777777" w:rsidR="0055493D" w:rsidRPr="00FF5AA6" w:rsidRDefault="0055493D" w:rsidP="00D845AF">
      <w:pPr>
        <w:spacing w:line="240" w:lineRule="auto"/>
        <w:rPr>
          <w:sz w:val="24"/>
          <w:szCs w:val="24"/>
        </w:rPr>
      </w:pPr>
    </w:p>
    <w:p w14:paraId="5E63397E" w14:textId="77777777" w:rsidR="0055493D" w:rsidRPr="00FF5AA6" w:rsidRDefault="0055493D" w:rsidP="00D845AF">
      <w:pPr>
        <w:spacing w:line="240" w:lineRule="auto"/>
        <w:rPr>
          <w:sz w:val="24"/>
          <w:szCs w:val="24"/>
        </w:rPr>
      </w:pPr>
    </w:p>
    <w:p w14:paraId="1FA1806D" w14:textId="77777777" w:rsidR="0055493D" w:rsidRPr="00FF5AA6" w:rsidRDefault="0055493D" w:rsidP="00D845AF">
      <w:pPr>
        <w:spacing w:line="240" w:lineRule="auto"/>
        <w:rPr>
          <w:sz w:val="24"/>
          <w:szCs w:val="24"/>
        </w:rPr>
      </w:pPr>
      <w:r w:rsidRPr="00FF5AA6">
        <w:rPr>
          <w:sz w:val="24"/>
          <w:szCs w:val="24"/>
        </w:rPr>
        <w:t>[</w:t>
      </w:r>
      <w:r w:rsidR="00847E3D" w:rsidRPr="00FF5AA6">
        <w:rPr>
          <w:sz w:val="24"/>
          <w:szCs w:val="24"/>
        </w:rPr>
        <w:t>Teacher organization/association</w:t>
      </w:r>
      <w:r w:rsidRPr="00FF5AA6">
        <w:rPr>
          <w:sz w:val="24"/>
          <w:szCs w:val="24"/>
        </w:rPr>
        <w:t>]</w:t>
      </w:r>
    </w:p>
    <w:p w14:paraId="11C88D6C" w14:textId="77777777" w:rsidR="00EE4D8F" w:rsidRPr="00FF5AA6" w:rsidRDefault="00EE4D8F" w:rsidP="00D845AF">
      <w:pPr>
        <w:rPr>
          <w:sz w:val="24"/>
          <w:szCs w:val="24"/>
        </w:rPr>
      </w:pPr>
    </w:p>
    <w:sectPr w:rsidR="00EE4D8F" w:rsidRPr="00FF5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242BD"/>
    <w:multiLevelType w:val="hybridMultilevel"/>
    <w:tmpl w:val="1342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56432B"/>
    <w:multiLevelType w:val="hybridMultilevel"/>
    <w:tmpl w:val="95AEE39C"/>
    <w:lvl w:ilvl="0" w:tplc="1658A230">
      <w:start w:val="2011"/>
      <w:numFmt w:val="bullet"/>
      <w:lvlText w:val="-"/>
      <w:lvlJc w:val="left"/>
      <w:pPr>
        <w:ind w:left="440" w:hanging="360"/>
      </w:pPr>
      <w:rPr>
        <w:rFonts w:ascii="Arial" w:eastAsia="Arial" w:hAnsi="Arial" w:cs="Aria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C6"/>
    <w:rsid w:val="0021732E"/>
    <w:rsid w:val="00335949"/>
    <w:rsid w:val="004357B5"/>
    <w:rsid w:val="00534023"/>
    <w:rsid w:val="00537AB2"/>
    <w:rsid w:val="0055493D"/>
    <w:rsid w:val="00750CDF"/>
    <w:rsid w:val="00784D0F"/>
    <w:rsid w:val="007D419F"/>
    <w:rsid w:val="00847E3D"/>
    <w:rsid w:val="00886346"/>
    <w:rsid w:val="008A168A"/>
    <w:rsid w:val="00A32BCC"/>
    <w:rsid w:val="00A3754C"/>
    <w:rsid w:val="00D159C6"/>
    <w:rsid w:val="00D845AF"/>
    <w:rsid w:val="00E452AB"/>
    <w:rsid w:val="00EE4D8F"/>
    <w:rsid w:val="00F278E2"/>
    <w:rsid w:val="00FF5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E285"/>
  <w15:chartTrackingRefBased/>
  <w15:docId w15:val="{A78129A6-B70B-4124-9CB6-D2BB2BC9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Arial"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159C6"/>
    <w:pPr>
      <w:widowControl w:val="0"/>
      <w:spacing w:after="0" w:line="276" w:lineRule="auto"/>
    </w:pPr>
    <w:rPr>
      <w:rFonts w:ascii="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93D"/>
    <w:pPr>
      <w:spacing w:line="240" w:lineRule="auto"/>
      <w:ind w:left="720"/>
      <w:contextualSpacing/>
    </w:pPr>
    <w:rPr>
      <w:sz w:val="24"/>
    </w:rPr>
  </w:style>
  <w:style w:type="paragraph" w:styleId="DocumentMap">
    <w:name w:val="Document Map"/>
    <w:basedOn w:val="Normal"/>
    <w:link w:val="DocumentMapChar"/>
    <w:uiPriority w:val="99"/>
    <w:semiHidden/>
    <w:unhideWhenUsed/>
    <w:rsid w:val="00534023"/>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34023"/>
    <w:rPr>
      <w:rFonts w:ascii="Times New Roman" w:hAnsi="Times New Roman" w:cs="Times New Roman"/>
      <w:color w:val="000000"/>
      <w:sz w:val="24"/>
      <w:szCs w:val="24"/>
    </w:rPr>
  </w:style>
  <w:style w:type="character" w:styleId="Hyperlink">
    <w:name w:val="Hyperlink"/>
    <w:basedOn w:val="DefaultParagraphFont"/>
    <w:uiPriority w:val="99"/>
    <w:unhideWhenUsed/>
    <w:rsid w:val="00750C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setda.org/dlearning/wp-content/uploads/sites/15/2018/03/Teachers-Presentation.ppt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573</Words>
  <Characters>3271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Jones</dc:creator>
  <cp:keywords/>
  <dc:description/>
  <cp:lastModifiedBy>Lauren Jenkins</cp:lastModifiedBy>
  <cp:revision>9</cp:revision>
  <dcterms:created xsi:type="dcterms:W3CDTF">2017-07-10T19:05:00Z</dcterms:created>
  <dcterms:modified xsi:type="dcterms:W3CDTF">2018-03-13T17:00:00Z</dcterms:modified>
</cp:coreProperties>
</file>